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EB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  <w:r w:rsidRPr="0017563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1.25pt" o:ole="">
            <v:imagedata r:id="rId5" o:title=""/>
          </v:shape>
          <o:OLEObject Type="Embed" ProgID="Equation.3" ShapeID="_x0000_i1025" DrawAspect="Content" ObjectID="_1390632494" r:id="rId6"/>
        </w:object>
      </w:r>
      <w:r>
        <w:rPr>
          <w:sz w:val="28"/>
          <w:szCs w:val="28"/>
          <w:lang w:val="uk-UA"/>
        </w:rPr>
        <w:t>Г</w:t>
      </w:r>
      <w:r w:rsidRPr="00175630">
        <w:rPr>
          <w:sz w:val="28"/>
          <w:szCs w:val="28"/>
          <w:lang w:val="uk-UA"/>
        </w:rPr>
        <w:t xml:space="preserve">адяцька  </w:t>
      </w:r>
      <w:r>
        <w:rPr>
          <w:sz w:val="28"/>
          <w:szCs w:val="28"/>
          <w:lang w:val="uk-UA"/>
        </w:rPr>
        <w:t>спеціалізована школа І-ІІІ ступенів №3</w:t>
      </w:r>
    </w:p>
    <w:p w:rsidR="008F3CEB" w:rsidRPr="00175630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Гадяцької районної ради Полтавської області</w:t>
      </w:r>
    </w:p>
    <w:p w:rsidR="008F3CEB" w:rsidRDefault="008F3CEB">
      <w:pPr>
        <w:spacing w:line="240" w:lineRule="auto"/>
        <w:rPr>
          <w:sz w:val="28"/>
          <w:szCs w:val="28"/>
          <w:lang w:val="uk-UA"/>
        </w:rPr>
      </w:pPr>
    </w:p>
    <w:p w:rsidR="008F3CEB" w:rsidRDefault="008F3CEB">
      <w:pPr>
        <w:spacing w:line="240" w:lineRule="auto"/>
        <w:rPr>
          <w:sz w:val="28"/>
          <w:szCs w:val="28"/>
          <w:lang w:val="uk-UA"/>
        </w:rPr>
      </w:pPr>
    </w:p>
    <w:p w:rsidR="008F3CEB" w:rsidRDefault="008F3CEB">
      <w:pPr>
        <w:spacing w:line="240" w:lineRule="auto"/>
        <w:rPr>
          <w:sz w:val="28"/>
          <w:szCs w:val="28"/>
          <w:lang w:val="uk-UA"/>
        </w:rPr>
      </w:pPr>
    </w:p>
    <w:p w:rsidR="008F3CEB" w:rsidRDefault="008F3CEB">
      <w:pPr>
        <w:spacing w:line="240" w:lineRule="auto"/>
        <w:rPr>
          <w:sz w:val="28"/>
          <w:szCs w:val="28"/>
          <w:lang w:val="uk-UA"/>
        </w:rPr>
      </w:pPr>
    </w:p>
    <w:p w:rsidR="008F3CEB" w:rsidRDefault="008F3CEB">
      <w:pPr>
        <w:spacing w:line="240" w:lineRule="auto"/>
        <w:rPr>
          <w:sz w:val="28"/>
          <w:szCs w:val="28"/>
          <w:lang w:val="uk-UA"/>
        </w:rPr>
      </w:pPr>
    </w:p>
    <w:p w:rsidR="008F3CEB" w:rsidRDefault="008F3CEB">
      <w:pPr>
        <w:spacing w:line="240" w:lineRule="auto"/>
        <w:rPr>
          <w:sz w:val="28"/>
          <w:szCs w:val="28"/>
          <w:lang w:val="uk-UA"/>
        </w:rPr>
      </w:pPr>
    </w:p>
    <w:p w:rsidR="008F3CEB" w:rsidRPr="00175630" w:rsidRDefault="008F3CEB" w:rsidP="00175630">
      <w:pPr>
        <w:spacing w:line="240" w:lineRule="auto"/>
        <w:jc w:val="center"/>
        <w:rPr>
          <w:b/>
          <w:i/>
          <w:sz w:val="48"/>
          <w:szCs w:val="48"/>
          <w:lang w:val="uk-UA"/>
        </w:rPr>
      </w:pPr>
      <w:r w:rsidRPr="00175630">
        <w:rPr>
          <w:b/>
          <w:i/>
          <w:sz w:val="48"/>
          <w:szCs w:val="48"/>
          <w:lang w:val="uk-UA"/>
        </w:rPr>
        <w:t>Розв</w:t>
      </w:r>
      <w:r w:rsidRPr="00175630">
        <w:rPr>
          <w:b/>
          <w:i/>
          <w:sz w:val="48"/>
          <w:szCs w:val="48"/>
        </w:rPr>
        <w:t>’</w:t>
      </w:r>
      <w:r w:rsidRPr="00175630">
        <w:rPr>
          <w:b/>
          <w:i/>
          <w:sz w:val="48"/>
          <w:szCs w:val="48"/>
          <w:lang w:val="uk-UA"/>
        </w:rPr>
        <w:t>язування вправ на обчислення площ</w:t>
      </w:r>
      <w:r>
        <w:rPr>
          <w:b/>
          <w:i/>
          <w:sz w:val="48"/>
          <w:szCs w:val="48"/>
          <w:lang w:val="uk-UA"/>
        </w:rPr>
        <w:t>і</w:t>
      </w:r>
      <w:r w:rsidRPr="00175630">
        <w:rPr>
          <w:b/>
          <w:i/>
          <w:sz w:val="48"/>
          <w:szCs w:val="48"/>
          <w:lang w:val="uk-UA"/>
        </w:rPr>
        <w:t xml:space="preserve">  прямокутника</w:t>
      </w: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75630">
        <w:rPr>
          <w:b/>
          <w:sz w:val="28"/>
          <w:szCs w:val="28"/>
          <w:lang w:val="uk-UA"/>
        </w:rPr>
        <w:t>Урок математики, 5 клас</w:t>
      </w: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F3CEB" w:rsidRDefault="008F3CEB" w:rsidP="0017563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 xml:space="preserve">                                                 Григор</w:t>
      </w:r>
      <w:r w:rsidRPr="003C032A">
        <w:rPr>
          <w:sz w:val="28"/>
          <w:szCs w:val="28"/>
        </w:rPr>
        <w:t>’</w:t>
      </w:r>
      <w:r w:rsidRPr="003C032A">
        <w:rPr>
          <w:sz w:val="28"/>
          <w:szCs w:val="28"/>
          <w:lang w:val="uk-UA"/>
        </w:rPr>
        <w:t>єва Людмила Володимирівна,</w:t>
      </w: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 xml:space="preserve">               вчитель математики </w:t>
      </w: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 xml:space="preserve">                                    вищої кваліфікаційної категорії</w:t>
      </w: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</w:p>
    <w:p w:rsidR="008F3CEB" w:rsidRPr="003C032A" w:rsidRDefault="008F3CEB" w:rsidP="00175630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>Гадяч 2012</w:t>
      </w:r>
    </w:p>
    <w:p w:rsidR="008F3CEB" w:rsidRDefault="008F3CEB" w:rsidP="00AB5FDB">
      <w:pPr>
        <w:spacing w:line="240" w:lineRule="auto"/>
        <w:rPr>
          <w:sz w:val="28"/>
          <w:szCs w:val="28"/>
          <w:lang w:val="uk-UA"/>
        </w:rPr>
      </w:pPr>
      <w:r w:rsidRPr="00AB5FDB">
        <w:rPr>
          <w:b/>
          <w:i/>
          <w:sz w:val="28"/>
          <w:szCs w:val="28"/>
          <w:lang w:val="uk-UA"/>
        </w:rPr>
        <w:t>Тема.</w:t>
      </w:r>
      <w:r w:rsidRPr="00AB5FDB">
        <w:rPr>
          <w:b/>
          <w:i/>
          <w:sz w:val="48"/>
          <w:szCs w:val="48"/>
          <w:lang w:val="uk-UA"/>
        </w:rPr>
        <w:t xml:space="preserve"> </w:t>
      </w:r>
      <w:r w:rsidRPr="00AB5FDB">
        <w:rPr>
          <w:sz w:val="28"/>
          <w:szCs w:val="28"/>
          <w:lang w:val="uk-UA"/>
        </w:rPr>
        <w:t>Розв</w:t>
      </w:r>
      <w:r w:rsidRPr="00AB5FDB">
        <w:rPr>
          <w:sz w:val="28"/>
          <w:szCs w:val="28"/>
        </w:rPr>
        <w:t>’</w:t>
      </w:r>
      <w:r w:rsidRPr="00AB5FDB">
        <w:rPr>
          <w:sz w:val="28"/>
          <w:szCs w:val="28"/>
          <w:lang w:val="uk-UA"/>
        </w:rPr>
        <w:t>язування вправ на обчислення площі  прямокутника</w:t>
      </w:r>
      <w:r>
        <w:rPr>
          <w:sz w:val="28"/>
          <w:szCs w:val="28"/>
          <w:lang w:val="uk-UA"/>
        </w:rPr>
        <w:t>.</w:t>
      </w:r>
    </w:p>
    <w:p w:rsidR="008F3CEB" w:rsidRDefault="008F3CEB" w:rsidP="00AB5FDB">
      <w:pPr>
        <w:spacing w:line="240" w:lineRule="auto"/>
        <w:rPr>
          <w:sz w:val="28"/>
          <w:szCs w:val="28"/>
          <w:lang w:val="uk-UA"/>
        </w:rPr>
      </w:pPr>
      <w:r w:rsidRPr="004A613F">
        <w:rPr>
          <w:b/>
          <w:i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закріпити одиниці вимірювання площ, продовжити формування вмінь і навичок знаходити площу прямокутника і квадрата, застосовувати одержані знання до розв’язування практичних задач; розвивати вміння аналізувати , порівнювати, узагальнювати; виховувати активність, ініціативу, самостійність, інтерес до вивчення математики.</w:t>
      </w:r>
    </w:p>
    <w:p w:rsidR="008F3CEB" w:rsidRDefault="008F3CEB" w:rsidP="00AB5FDB">
      <w:pPr>
        <w:spacing w:line="240" w:lineRule="auto"/>
        <w:rPr>
          <w:sz w:val="28"/>
          <w:szCs w:val="28"/>
          <w:lang w:val="uk-UA"/>
        </w:rPr>
      </w:pPr>
      <w:r w:rsidRPr="004A613F">
        <w:rPr>
          <w:b/>
          <w:i/>
          <w:sz w:val="28"/>
          <w:szCs w:val="28"/>
          <w:lang w:val="uk-UA"/>
        </w:rPr>
        <w:t>Тип уроку</w:t>
      </w:r>
      <w:r>
        <w:rPr>
          <w:sz w:val="28"/>
          <w:szCs w:val="28"/>
          <w:lang w:val="uk-UA"/>
        </w:rPr>
        <w:t>: удосконалення знань, умінь, навичок.</w:t>
      </w:r>
    </w:p>
    <w:p w:rsidR="008F3CEB" w:rsidRDefault="008F3CEB" w:rsidP="00AB5FDB">
      <w:pPr>
        <w:spacing w:line="240" w:lineRule="auto"/>
        <w:rPr>
          <w:sz w:val="28"/>
          <w:szCs w:val="28"/>
          <w:lang w:val="uk-UA"/>
        </w:rPr>
      </w:pPr>
      <w:r w:rsidRPr="004A613F">
        <w:rPr>
          <w:b/>
          <w:i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комп’ютерна презентація, набір плоских геометричних фігур, картки із завданнями для груп, тести для самостійної роботи.</w:t>
      </w:r>
    </w:p>
    <w:p w:rsidR="008F3CEB" w:rsidRDefault="008F3CEB" w:rsidP="00AB5FDB">
      <w:pPr>
        <w:spacing w:line="240" w:lineRule="auto"/>
        <w:rPr>
          <w:sz w:val="28"/>
          <w:szCs w:val="28"/>
          <w:lang w:val="uk-UA"/>
        </w:rPr>
      </w:pPr>
      <w:r w:rsidRPr="0006629E">
        <w:rPr>
          <w:b/>
          <w:i/>
          <w:sz w:val="28"/>
          <w:szCs w:val="28"/>
          <w:lang w:val="uk-UA"/>
        </w:rPr>
        <w:t>І. Оргмомент</w:t>
      </w:r>
      <w:r>
        <w:rPr>
          <w:sz w:val="28"/>
          <w:szCs w:val="28"/>
          <w:lang w:val="uk-UA"/>
        </w:rPr>
        <w:t>.</w:t>
      </w:r>
    </w:p>
    <w:p w:rsidR="008F3CEB" w:rsidRDefault="008F3CEB" w:rsidP="00AB5FDB">
      <w:pPr>
        <w:spacing w:line="240" w:lineRule="auto"/>
        <w:rPr>
          <w:sz w:val="28"/>
          <w:szCs w:val="28"/>
          <w:lang w:val="uk-UA"/>
        </w:rPr>
      </w:pPr>
      <w:r w:rsidRPr="0006629E">
        <w:rPr>
          <w:b/>
          <w:i/>
          <w:sz w:val="28"/>
          <w:szCs w:val="28"/>
          <w:lang w:val="uk-UA"/>
        </w:rPr>
        <w:t>ІІ. Мотивація навчальної діяльності. Повідомлення теми і мети уроку.</w:t>
      </w:r>
      <w:r>
        <w:rPr>
          <w:sz w:val="28"/>
          <w:szCs w:val="28"/>
          <w:lang w:val="uk-UA"/>
        </w:rPr>
        <w:t xml:space="preserve"> </w:t>
      </w:r>
    </w:p>
    <w:p w:rsidR="008F3CEB" w:rsidRPr="00FC6E4F" w:rsidRDefault="008F3CEB" w:rsidP="00AB5FD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36904">
        <w:rPr>
          <w:b/>
          <w:i/>
          <w:sz w:val="28"/>
          <w:szCs w:val="28"/>
          <w:lang w:val="uk-UA"/>
        </w:rPr>
        <w:t>ІІІ. Актуалізація опорних знань.</w:t>
      </w:r>
    </w:p>
    <w:p w:rsidR="008F3CEB" w:rsidRDefault="008F3CEB" w:rsidP="0006629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Фронтальне опитування.</w:t>
      </w:r>
    </w:p>
    <w:p w:rsidR="008F3CEB" w:rsidRDefault="008F3CEB" w:rsidP="0006629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фігура називається прямокутником?квадратом?</w:t>
      </w:r>
    </w:p>
    <w:p w:rsidR="008F3CEB" w:rsidRDefault="008F3CEB" w:rsidP="0006629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вимірювання ми користуємось для вимірювання довжини відрізка</w:t>
      </w:r>
      <w:r w:rsidRPr="000662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(зокрема, ширини, довжини прямокутника, сторони квадрата, периметра)?площі?</w:t>
      </w:r>
    </w:p>
    <w:p w:rsidR="008F3CEB" w:rsidRDefault="008F3CEB" w:rsidP="0006629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фігури називаються рівними?</w:t>
      </w:r>
    </w:p>
    <w:p w:rsidR="008F3CEB" w:rsidRDefault="008F3CEB" w:rsidP="0006629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скажете про площі рівних фігур?</w:t>
      </w:r>
    </w:p>
    <w:p w:rsidR="008F3CEB" w:rsidRDefault="008F3CEB" w:rsidP="0006629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правильне твердження: якщо фігури мають рівні площі, то вони рівні?</w:t>
      </w:r>
    </w:p>
    <w:p w:rsidR="008F3CEB" w:rsidRDefault="008F3CEB" w:rsidP="0006629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якою формулою обчислюється площа прямокутника?площа квадрата?</w:t>
      </w:r>
      <w:r w:rsidRPr="0006629E">
        <w:rPr>
          <w:sz w:val="28"/>
          <w:szCs w:val="28"/>
          <w:lang w:val="uk-UA"/>
        </w:rPr>
        <w:t xml:space="preserve">   </w:t>
      </w:r>
    </w:p>
    <w:p w:rsidR="008F3CEB" w:rsidRDefault="008F3CEB" w:rsidP="00B239C1">
      <w:pPr>
        <w:pStyle w:val="ListParagraph"/>
        <w:spacing w:line="240" w:lineRule="auto"/>
        <w:ind w:left="1080"/>
        <w:rPr>
          <w:sz w:val="28"/>
          <w:szCs w:val="28"/>
          <w:lang w:val="uk-UA"/>
        </w:rPr>
      </w:pPr>
    </w:p>
    <w:p w:rsidR="008F3CEB" w:rsidRDefault="008F3CEB" w:rsidP="0006629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06629E">
        <w:rPr>
          <w:sz w:val="28"/>
          <w:szCs w:val="28"/>
          <w:lang w:val="uk-UA"/>
        </w:rPr>
        <w:t>Заповнити пропуски</w:t>
      </w:r>
      <w:r>
        <w:rPr>
          <w:sz w:val="28"/>
          <w:szCs w:val="28"/>
          <w:lang w:val="uk-UA"/>
        </w:rPr>
        <w:t xml:space="preserve"> (робота з інтерактивною дошкою):</w:t>
      </w:r>
    </w:p>
    <w:p w:rsidR="008F3CEB" w:rsidRPr="00071938" w:rsidRDefault="008F3CEB" w:rsidP="00071938">
      <w:pPr>
        <w:pStyle w:val="ListParagraph"/>
        <w:spacing w:line="240" w:lineRule="auto"/>
        <w:rPr>
          <w:sz w:val="28"/>
          <w:szCs w:val="28"/>
          <w:lang w:val="uk-UA"/>
        </w:rPr>
      </w:pPr>
      <w:r w:rsidRPr="00071938">
        <w:rPr>
          <w:sz w:val="28"/>
          <w:szCs w:val="28"/>
          <w:lang w:val="uk-UA"/>
        </w:rPr>
        <w:t>1 с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26" type="#_x0000_t75" style="width:8.25pt;height:15pt" o:ole="">
            <v:imagedata r:id="rId7" o:title=""/>
          </v:shape>
          <o:OLEObject Type="Embed" ProgID="Equation.3" ShapeID="_x0000_i1026" DrawAspect="Content" ObjectID="_1390632495" r:id="rId8"/>
        </w:object>
      </w:r>
      <w:r w:rsidRPr="00071938">
        <w:rPr>
          <w:position w:val="-4"/>
          <w:lang w:val="uk-UA"/>
        </w:rPr>
        <w:t xml:space="preserve"> =  …  </w:t>
      </w:r>
      <w:r w:rsidRPr="00071938">
        <w:rPr>
          <w:sz w:val="28"/>
          <w:szCs w:val="28"/>
          <w:lang w:val="uk-UA"/>
        </w:rPr>
        <w:t>м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27" type="#_x0000_t75" style="width:8.25pt;height:15pt" o:ole="">
            <v:imagedata r:id="rId7" o:title=""/>
          </v:shape>
          <o:OLEObject Type="Embed" ProgID="Equation.3" ShapeID="_x0000_i1027" DrawAspect="Content" ObjectID="_1390632496" r:id="rId9"/>
        </w:object>
      </w:r>
    </w:p>
    <w:p w:rsidR="008F3CEB" w:rsidRPr="00071938" w:rsidRDefault="008F3CEB" w:rsidP="00071938">
      <w:pPr>
        <w:pStyle w:val="ListParagraph"/>
        <w:spacing w:line="240" w:lineRule="auto"/>
        <w:rPr>
          <w:i/>
          <w:position w:val="-4"/>
          <w:lang w:val="uk-UA"/>
        </w:rPr>
      </w:pPr>
      <w:r w:rsidRPr="00071938">
        <w:rPr>
          <w:sz w:val="28"/>
          <w:szCs w:val="28"/>
          <w:lang w:val="uk-UA"/>
        </w:rPr>
        <w:t>1 д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28" type="#_x0000_t75" style="width:8.25pt;height:15pt" o:ole="">
            <v:imagedata r:id="rId7" o:title=""/>
          </v:shape>
          <o:OLEObject Type="Embed" ProgID="Equation.3" ShapeID="_x0000_i1028" DrawAspect="Content" ObjectID="_1390632497" r:id="rId10"/>
        </w:object>
      </w:r>
      <w:r w:rsidRPr="00071938">
        <w:rPr>
          <w:position w:val="-4"/>
          <w:lang w:val="uk-UA"/>
        </w:rPr>
        <w:t xml:space="preserve"> =  …  </w:t>
      </w:r>
      <w:r w:rsidRPr="00071938">
        <w:rPr>
          <w:sz w:val="28"/>
          <w:szCs w:val="28"/>
          <w:lang w:val="uk-UA"/>
        </w:rPr>
        <w:t>с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29" type="#_x0000_t75" style="width:8.25pt;height:15pt" o:ole="">
            <v:imagedata r:id="rId7" o:title=""/>
          </v:shape>
          <o:OLEObject Type="Embed" ProgID="Equation.3" ShapeID="_x0000_i1029" DrawAspect="Content" ObjectID="_1390632498" r:id="rId11"/>
        </w:object>
      </w:r>
    </w:p>
    <w:p w:rsidR="008F3CEB" w:rsidRPr="00071938" w:rsidRDefault="008F3CEB" w:rsidP="00071938">
      <w:pPr>
        <w:pStyle w:val="ListParagraph"/>
        <w:spacing w:line="240" w:lineRule="auto"/>
        <w:rPr>
          <w:i/>
          <w:position w:val="-4"/>
          <w:lang w:val="uk-UA"/>
        </w:rPr>
      </w:pPr>
      <w:r w:rsidRPr="00071938">
        <w:rPr>
          <w:sz w:val="28"/>
          <w:szCs w:val="28"/>
          <w:lang w:val="uk-UA"/>
        </w:rPr>
        <w:t>1 д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0" type="#_x0000_t75" style="width:8.25pt;height:15pt" o:ole="">
            <v:imagedata r:id="rId7" o:title=""/>
          </v:shape>
          <o:OLEObject Type="Embed" ProgID="Equation.3" ShapeID="_x0000_i1030" DrawAspect="Content" ObjectID="_1390632499" r:id="rId12"/>
        </w:object>
      </w:r>
      <w:r w:rsidRPr="00071938">
        <w:rPr>
          <w:position w:val="-4"/>
          <w:lang w:val="uk-UA"/>
        </w:rPr>
        <w:t xml:space="preserve"> =  …  </w:t>
      </w:r>
      <w:r w:rsidRPr="00071938">
        <w:rPr>
          <w:sz w:val="28"/>
          <w:szCs w:val="28"/>
          <w:lang w:val="uk-UA"/>
        </w:rPr>
        <w:t>м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1" type="#_x0000_t75" style="width:8.25pt;height:15pt" o:ole="">
            <v:imagedata r:id="rId7" o:title=""/>
          </v:shape>
          <o:OLEObject Type="Embed" ProgID="Equation.3" ShapeID="_x0000_i1031" DrawAspect="Content" ObjectID="_1390632500" r:id="rId13"/>
        </w:object>
      </w:r>
    </w:p>
    <w:p w:rsidR="008F3CEB" w:rsidRPr="00071938" w:rsidRDefault="008F3CEB" w:rsidP="00071938">
      <w:pPr>
        <w:pStyle w:val="ListParagraph"/>
        <w:spacing w:line="240" w:lineRule="auto"/>
        <w:rPr>
          <w:i/>
          <w:position w:val="-4"/>
          <w:lang w:val="uk-UA"/>
        </w:rPr>
      </w:pPr>
      <w:r w:rsidRPr="00071938">
        <w:rPr>
          <w:sz w:val="28"/>
          <w:szCs w:val="28"/>
          <w:lang w:val="uk-UA"/>
        </w:rPr>
        <w:t xml:space="preserve">1 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2" type="#_x0000_t75" style="width:8.25pt;height:15pt" o:ole="">
            <v:imagedata r:id="rId7" o:title=""/>
          </v:shape>
          <o:OLEObject Type="Embed" ProgID="Equation.3" ShapeID="_x0000_i1032" DrawAspect="Content" ObjectID="_1390632501" r:id="rId14"/>
        </w:object>
      </w:r>
      <w:r w:rsidRPr="00071938">
        <w:rPr>
          <w:position w:val="-4"/>
          <w:lang w:val="uk-UA"/>
        </w:rPr>
        <w:t xml:space="preserve"> =  …  </w:t>
      </w:r>
      <w:r w:rsidRPr="00071938">
        <w:rPr>
          <w:sz w:val="28"/>
          <w:szCs w:val="28"/>
          <w:lang w:val="uk-UA"/>
        </w:rPr>
        <w:t>д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3" type="#_x0000_t75" style="width:8.25pt;height:15pt" o:ole="">
            <v:imagedata r:id="rId7" o:title=""/>
          </v:shape>
          <o:OLEObject Type="Embed" ProgID="Equation.3" ShapeID="_x0000_i1033" DrawAspect="Content" ObjectID="_1390632502" r:id="rId15"/>
        </w:object>
      </w:r>
      <w:r w:rsidRPr="00071938">
        <w:rPr>
          <w:i/>
          <w:position w:val="-4"/>
          <w:lang w:val="uk-UA"/>
        </w:rPr>
        <w:t xml:space="preserve">=  </w:t>
      </w:r>
      <w:r w:rsidRPr="00071938">
        <w:rPr>
          <w:position w:val="-4"/>
          <w:lang w:val="uk-UA"/>
        </w:rPr>
        <w:t>…</w:t>
      </w:r>
      <w:r w:rsidRPr="00071938">
        <w:rPr>
          <w:sz w:val="28"/>
          <w:szCs w:val="28"/>
          <w:lang w:val="uk-UA"/>
        </w:rPr>
        <w:t xml:space="preserve"> с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4" type="#_x0000_t75" style="width:8.25pt;height:15pt" o:ole="">
            <v:imagedata r:id="rId7" o:title=""/>
          </v:shape>
          <o:OLEObject Type="Embed" ProgID="Equation.3" ShapeID="_x0000_i1034" DrawAspect="Content" ObjectID="_1390632503" r:id="rId16"/>
        </w:object>
      </w:r>
    </w:p>
    <w:p w:rsidR="008F3CEB" w:rsidRPr="00071938" w:rsidRDefault="008F3CEB" w:rsidP="00071938">
      <w:pPr>
        <w:pStyle w:val="ListParagraph"/>
        <w:spacing w:line="240" w:lineRule="auto"/>
        <w:rPr>
          <w:i/>
          <w:position w:val="-4"/>
          <w:lang w:val="uk-UA"/>
        </w:rPr>
      </w:pPr>
      <w:r w:rsidRPr="00071938">
        <w:rPr>
          <w:sz w:val="28"/>
          <w:szCs w:val="28"/>
          <w:lang w:val="uk-UA"/>
        </w:rPr>
        <w:t>1 к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5" type="#_x0000_t75" style="width:8.25pt;height:15pt" o:ole="">
            <v:imagedata r:id="rId7" o:title=""/>
          </v:shape>
          <o:OLEObject Type="Embed" ProgID="Equation.3" ShapeID="_x0000_i1035" DrawAspect="Content" ObjectID="_1390632504" r:id="rId17"/>
        </w:object>
      </w:r>
      <w:r w:rsidRPr="00071938">
        <w:rPr>
          <w:position w:val="-4"/>
          <w:lang w:val="uk-UA"/>
        </w:rPr>
        <w:t xml:space="preserve"> =  …  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6" type="#_x0000_t75" style="width:8.25pt;height:15pt" o:ole="">
            <v:imagedata r:id="rId7" o:title=""/>
          </v:shape>
          <o:OLEObject Type="Embed" ProgID="Equation.3" ShapeID="_x0000_i1036" DrawAspect="Content" ObjectID="_1390632505" r:id="rId18"/>
        </w:object>
      </w:r>
    </w:p>
    <w:p w:rsidR="008F3CEB" w:rsidRPr="00071938" w:rsidRDefault="008F3CEB" w:rsidP="00071938">
      <w:pPr>
        <w:pStyle w:val="ListParagraph"/>
        <w:spacing w:line="240" w:lineRule="auto"/>
        <w:rPr>
          <w:i/>
          <w:position w:val="-4"/>
          <w:lang w:val="uk-UA"/>
        </w:rPr>
      </w:pPr>
      <w:r w:rsidRPr="00071938">
        <w:rPr>
          <w:position w:val="-4"/>
          <w:sz w:val="28"/>
          <w:szCs w:val="28"/>
          <w:lang w:val="uk-UA"/>
        </w:rPr>
        <w:t xml:space="preserve">1 </w:t>
      </w:r>
      <w:r w:rsidRPr="00071938">
        <w:rPr>
          <w:i/>
          <w:position w:val="-4"/>
          <w:sz w:val="28"/>
          <w:szCs w:val="28"/>
          <w:lang w:val="uk-UA"/>
        </w:rPr>
        <w:t xml:space="preserve">а </w:t>
      </w:r>
      <w:r w:rsidRPr="00071938">
        <w:rPr>
          <w:position w:val="-4"/>
          <w:sz w:val="28"/>
          <w:szCs w:val="28"/>
          <w:lang w:val="uk-UA"/>
        </w:rPr>
        <w:t xml:space="preserve">= </w:t>
      </w:r>
      <w:r w:rsidRPr="00071938">
        <w:rPr>
          <w:position w:val="-4"/>
          <w:lang w:val="uk-UA"/>
        </w:rPr>
        <w:t xml:space="preserve">…  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7" type="#_x0000_t75" style="width:8.25pt;height:15pt" o:ole="">
            <v:imagedata r:id="rId7" o:title=""/>
          </v:shape>
          <o:OLEObject Type="Embed" ProgID="Equation.3" ShapeID="_x0000_i1037" DrawAspect="Content" ObjectID="_1390632506" r:id="rId19"/>
        </w:object>
      </w:r>
    </w:p>
    <w:p w:rsidR="008F3CEB" w:rsidRPr="00071938" w:rsidRDefault="008F3CEB" w:rsidP="00071938">
      <w:pPr>
        <w:pStyle w:val="ListParagraph"/>
        <w:spacing w:line="240" w:lineRule="auto"/>
        <w:rPr>
          <w:i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 га"/>
        </w:smartTagPr>
        <w:r w:rsidRPr="00071938">
          <w:rPr>
            <w:sz w:val="28"/>
            <w:szCs w:val="28"/>
            <w:lang w:val="uk-UA"/>
          </w:rPr>
          <w:t xml:space="preserve">1 </w:t>
        </w:r>
        <w:r w:rsidRPr="00071938">
          <w:rPr>
            <w:i/>
            <w:sz w:val="28"/>
            <w:szCs w:val="28"/>
            <w:lang w:val="uk-UA"/>
          </w:rPr>
          <w:t>га</w:t>
        </w:r>
      </w:smartTag>
      <w:r w:rsidRPr="00071938">
        <w:rPr>
          <w:i/>
          <w:sz w:val="28"/>
          <w:szCs w:val="28"/>
          <w:lang w:val="uk-UA"/>
        </w:rPr>
        <w:t xml:space="preserve"> </w:t>
      </w:r>
      <w:r w:rsidRPr="00071938">
        <w:rPr>
          <w:position w:val="-4"/>
          <w:lang w:val="uk-UA"/>
        </w:rPr>
        <w:t xml:space="preserve">=  …  </w:t>
      </w:r>
      <w:r w:rsidRPr="0007193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38" type="#_x0000_t75" style="width:8.25pt;height:15pt" o:ole="">
            <v:imagedata r:id="rId7" o:title=""/>
          </v:shape>
          <o:OLEObject Type="Embed" ProgID="Equation.3" ShapeID="_x0000_i1038" DrawAspect="Content" ObjectID="_1390632507" r:id="rId20"/>
        </w:object>
      </w:r>
      <w:r w:rsidRPr="00071938">
        <w:rPr>
          <w:i/>
          <w:position w:val="-4"/>
          <w:lang w:val="uk-UA"/>
        </w:rPr>
        <w:t xml:space="preserve">=  </w:t>
      </w:r>
      <w:r w:rsidRPr="00071938">
        <w:rPr>
          <w:position w:val="-4"/>
          <w:lang w:val="uk-UA"/>
        </w:rPr>
        <w:t>…</w:t>
      </w:r>
      <w:r w:rsidRPr="00071938">
        <w:rPr>
          <w:sz w:val="28"/>
          <w:szCs w:val="28"/>
          <w:lang w:val="uk-UA"/>
        </w:rPr>
        <w:t xml:space="preserve"> </w:t>
      </w:r>
      <w:r w:rsidRPr="00071938">
        <w:rPr>
          <w:i/>
          <w:sz w:val="28"/>
          <w:szCs w:val="28"/>
          <w:lang w:val="uk-UA"/>
        </w:rPr>
        <w:t>а</w:t>
      </w:r>
    </w:p>
    <w:p w:rsidR="008F3CEB" w:rsidRPr="00071938" w:rsidRDefault="008F3CEB" w:rsidP="00071938">
      <w:pPr>
        <w:pStyle w:val="ListParagraph"/>
        <w:spacing w:line="240" w:lineRule="auto"/>
        <w:rPr>
          <w:i/>
          <w:position w:val="-4"/>
          <w:lang w:val="uk-UA"/>
        </w:rPr>
      </w:pPr>
      <w:r w:rsidRPr="00071938">
        <w:rPr>
          <w:sz w:val="28"/>
          <w:szCs w:val="28"/>
          <w:lang w:val="uk-UA"/>
        </w:rPr>
        <w:t>1 к</w:t>
      </w:r>
      <w:r w:rsidRPr="00071938">
        <w:rPr>
          <w:i/>
          <w:sz w:val="28"/>
          <w:szCs w:val="28"/>
          <w:lang w:val="uk-UA"/>
        </w:rPr>
        <w:t>м</w:t>
      </w:r>
      <w:r w:rsidRPr="00944F43">
        <w:rPr>
          <w:lang w:val="uk-UA"/>
        </w:rPr>
        <w:object w:dxaOrig="160" w:dyaOrig="300">
          <v:shape id="_x0000_i1039" type="#_x0000_t75" style="width:8.25pt;height:15pt" o:ole="">
            <v:imagedata r:id="rId7" o:title=""/>
          </v:shape>
          <o:OLEObject Type="Embed" ProgID="Equation.3" ShapeID="_x0000_i1039" DrawAspect="Content" ObjectID="_1390632508" r:id="rId21"/>
        </w:object>
      </w:r>
      <w:r w:rsidRPr="00071938">
        <w:rPr>
          <w:position w:val="-4"/>
          <w:lang w:val="uk-UA"/>
        </w:rPr>
        <w:t xml:space="preserve"> =  …  </w:t>
      </w:r>
      <w:r w:rsidRPr="00071938">
        <w:rPr>
          <w:i/>
          <w:sz w:val="28"/>
          <w:szCs w:val="28"/>
          <w:lang w:val="uk-UA"/>
        </w:rPr>
        <w:t>га</w:t>
      </w:r>
    </w:p>
    <w:p w:rsidR="008F3CEB" w:rsidRDefault="008F3CEB" w:rsidP="00071938">
      <w:pPr>
        <w:pStyle w:val="ListParagraph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F3CEB" w:rsidRDefault="008F3CEB" w:rsidP="00071938">
      <w:pPr>
        <w:pStyle w:val="ListParagraph"/>
        <w:spacing w:line="240" w:lineRule="auto"/>
        <w:rPr>
          <w:sz w:val="28"/>
          <w:szCs w:val="28"/>
          <w:lang w:val="uk-UA"/>
        </w:rPr>
      </w:pPr>
    </w:p>
    <w:p w:rsidR="008F3CEB" w:rsidRPr="0006629E" w:rsidRDefault="008F3CEB" w:rsidP="00071938">
      <w:pPr>
        <w:pStyle w:val="ListParagraph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6629E">
        <w:rPr>
          <w:sz w:val="28"/>
          <w:szCs w:val="28"/>
          <w:lang w:val="uk-UA"/>
        </w:rPr>
        <w:t xml:space="preserve">            </w:t>
      </w:r>
    </w:p>
    <w:p w:rsidR="008F3CEB" w:rsidRPr="00036904" w:rsidRDefault="008F3CEB" w:rsidP="00AB5FDB">
      <w:pPr>
        <w:spacing w:line="240" w:lineRule="auto"/>
        <w:rPr>
          <w:b/>
          <w:i/>
          <w:sz w:val="28"/>
          <w:szCs w:val="28"/>
          <w:lang w:val="uk-UA"/>
        </w:rPr>
      </w:pPr>
      <w:r w:rsidRPr="00036904">
        <w:rPr>
          <w:b/>
          <w:i/>
          <w:sz w:val="28"/>
          <w:szCs w:val="28"/>
          <w:lang w:val="uk-UA"/>
        </w:rPr>
        <w:t>І</w:t>
      </w:r>
      <w:r w:rsidRPr="00036904">
        <w:rPr>
          <w:b/>
          <w:i/>
          <w:sz w:val="28"/>
          <w:szCs w:val="28"/>
          <w:lang w:val="en-US"/>
        </w:rPr>
        <w:t>V</w:t>
      </w:r>
      <w:r w:rsidRPr="00036904">
        <w:rPr>
          <w:b/>
          <w:i/>
          <w:sz w:val="28"/>
          <w:szCs w:val="28"/>
          <w:lang w:val="uk-UA"/>
        </w:rPr>
        <w:t>. Удосконалення знань, умінь та навичок.</w:t>
      </w:r>
    </w:p>
    <w:p w:rsidR="008F3CEB" w:rsidRPr="00036904" w:rsidRDefault="008F3CEB" w:rsidP="00036904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036904">
        <w:rPr>
          <w:b/>
          <w:i/>
          <w:sz w:val="28"/>
          <w:szCs w:val="28"/>
          <w:lang w:val="uk-UA"/>
        </w:rPr>
        <w:t xml:space="preserve">Усна вправа. </w:t>
      </w:r>
    </w:p>
    <w:p w:rsidR="008F3CEB" w:rsidRDefault="008F3CEB" w:rsidP="00036904">
      <w:pPr>
        <w:pStyle w:val="ListParagraph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Заповнити таблицю (робота з інтерактивною дошкою):</w:t>
      </w:r>
    </w:p>
    <w:p w:rsidR="008F3CEB" w:rsidRDefault="008F3CEB" w:rsidP="00036904">
      <w:pPr>
        <w:pStyle w:val="ListParagraph"/>
        <w:spacing w:line="240" w:lineRule="auto"/>
        <w:rPr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285"/>
        <w:gridCol w:w="2088"/>
        <w:gridCol w:w="2175"/>
      </w:tblGrid>
      <w:tr w:rsidR="008F3CEB" w:rsidRPr="00AE3B98" w:rsidTr="00AE3B98">
        <w:tc>
          <w:tcPr>
            <w:tcW w:w="2392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Ширина прямокумника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Довжина прямокутника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Периметр</w:t>
            </w:r>
          </w:p>
        </w:tc>
      </w:tr>
      <w:tr w:rsidR="008F3CEB" w:rsidRPr="00AE3B98" w:rsidTr="00AE3B98">
        <w:tc>
          <w:tcPr>
            <w:tcW w:w="2392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i/>
                <w:sz w:val="28"/>
                <w:szCs w:val="28"/>
                <w:lang w:val="uk-UA"/>
              </w:rPr>
              <w:t>см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i/>
                <w:sz w:val="28"/>
                <w:szCs w:val="28"/>
                <w:lang w:val="uk-UA"/>
              </w:rPr>
              <w:t>см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i/>
                <w:sz w:val="28"/>
                <w:szCs w:val="28"/>
                <w:lang w:val="uk-UA"/>
              </w:rPr>
              <w:t>см</w:t>
            </w:r>
            <w:r w:rsidRPr="00AE3B98">
              <w:rPr>
                <w:rFonts w:eastAsia="Times New Roman"/>
                <w:i/>
                <w:position w:val="-4"/>
                <w:sz w:val="28"/>
                <w:szCs w:val="28"/>
                <w:lang w:val="uk-UA"/>
              </w:rPr>
              <w:object w:dxaOrig="160" w:dyaOrig="300">
                <v:shape id="_x0000_i1040" type="#_x0000_t75" style="width:8.25pt;height:15pt" o:ole="">
                  <v:imagedata r:id="rId22" o:title=""/>
                </v:shape>
                <o:OLEObject Type="Embed" ProgID="Equation.3" ShapeID="_x0000_i1040" DrawAspect="Content" ObjectID="_1390632509" r:id="rId23"/>
              </w:objec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i/>
                <w:sz w:val="28"/>
                <w:szCs w:val="28"/>
                <w:lang w:val="uk-UA"/>
              </w:rPr>
              <w:t>см</w:t>
            </w:r>
          </w:p>
        </w:tc>
      </w:tr>
      <w:tr w:rsidR="008F3CEB" w:rsidRPr="00AE3B98" w:rsidTr="00AE3B98">
        <w:tc>
          <w:tcPr>
            <w:tcW w:w="2392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3CEB" w:rsidRPr="00AE3B98" w:rsidTr="00AE3B98">
        <w:tc>
          <w:tcPr>
            <w:tcW w:w="2392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3CEB" w:rsidRPr="00AE3B98" w:rsidTr="00AE3B98">
        <w:tc>
          <w:tcPr>
            <w:tcW w:w="2392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E3B98"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8F3CEB" w:rsidRDefault="008F3CEB" w:rsidP="00036904">
      <w:pPr>
        <w:pStyle w:val="ListParagraph"/>
        <w:spacing w:line="240" w:lineRule="auto"/>
        <w:rPr>
          <w:sz w:val="28"/>
          <w:szCs w:val="28"/>
          <w:lang w:val="uk-UA"/>
        </w:rPr>
      </w:pPr>
    </w:p>
    <w:p w:rsidR="008F3CEB" w:rsidRDefault="008F3CEB" w:rsidP="00036904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036904">
        <w:rPr>
          <w:b/>
          <w:i/>
          <w:sz w:val="28"/>
          <w:szCs w:val="28"/>
          <w:lang w:val="uk-UA"/>
        </w:rPr>
        <w:t>Робота в групах.</w:t>
      </w: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 w:rsidRPr="00715ADF">
        <w:rPr>
          <w:i/>
          <w:sz w:val="28"/>
          <w:szCs w:val="28"/>
          <w:lang w:val="uk-UA"/>
        </w:rPr>
        <w:t>Практична робота</w:t>
      </w:r>
      <w:r>
        <w:rPr>
          <w:sz w:val="28"/>
          <w:szCs w:val="28"/>
          <w:lang w:val="uk-UA"/>
        </w:rPr>
        <w:t>. Виконати необхідні вимірювання та обчислити периметр і площу прямокутника і квадрата.</w:t>
      </w: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 w:rsidRPr="00B274DD">
        <w:rPr>
          <w:i/>
          <w:sz w:val="28"/>
          <w:szCs w:val="28"/>
          <w:lang w:val="uk-UA"/>
        </w:rPr>
        <w:t>1 група</w:t>
      </w:r>
      <w:r>
        <w:rPr>
          <w:sz w:val="28"/>
          <w:szCs w:val="28"/>
          <w:lang w:val="uk-UA"/>
        </w:rPr>
        <w:t xml:space="preserve">. У прямокутнику: а=21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, в=10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 (Р=62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=210</w:t>
      </w:r>
      <w:r w:rsidRPr="00EA5C95">
        <w:rPr>
          <w:i/>
          <w:sz w:val="28"/>
          <w:szCs w:val="28"/>
          <w:lang w:val="uk-UA"/>
        </w:rPr>
        <w:t xml:space="preserve"> см</w:t>
      </w:r>
      <w:r w:rsidRPr="00EA5C95">
        <w:rPr>
          <w:i/>
          <w:position w:val="-4"/>
          <w:sz w:val="28"/>
          <w:szCs w:val="28"/>
          <w:lang w:val="uk-UA"/>
        </w:rPr>
        <w:object w:dxaOrig="160" w:dyaOrig="300">
          <v:shape id="_x0000_i1041" type="#_x0000_t75" style="width:8.25pt;height:15pt" o:ole="">
            <v:imagedata r:id="rId22" o:title=""/>
          </v:shape>
          <o:OLEObject Type="Embed" ProgID="Equation.3" ShapeID="_x0000_i1041" DrawAspect="Content" ObjectID="_1390632510" r:id="rId24"/>
        </w:object>
      </w:r>
      <w:r>
        <w:rPr>
          <w:sz w:val="28"/>
          <w:szCs w:val="28"/>
          <w:lang w:val="uk-UA"/>
        </w:rPr>
        <w:t xml:space="preserve"> ).</w:t>
      </w:r>
    </w:p>
    <w:p w:rsidR="008F3CEB" w:rsidRDefault="008F3CEB" w:rsidP="00EA5C95">
      <w:pPr>
        <w:pStyle w:val="ListParagraph"/>
        <w:spacing w:line="240" w:lineRule="auto"/>
        <w:ind w:left="644"/>
        <w:rPr>
          <w:i/>
          <w:sz w:val="28"/>
          <w:szCs w:val="28"/>
          <w:lang w:val="uk-UA"/>
        </w:rPr>
      </w:pPr>
      <w:r w:rsidRPr="00B274DD">
        <w:rPr>
          <w:i/>
          <w:sz w:val="28"/>
          <w:szCs w:val="28"/>
          <w:lang w:val="uk-UA"/>
        </w:rPr>
        <w:t>2 група</w:t>
      </w:r>
      <w:r>
        <w:rPr>
          <w:sz w:val="28"/>
          <w:szCs w:val="28"/>
          <w:lang w:val="uk-UA"/>
        </w:rPr>
        <w:t xml:space="preserve">. У квадраті: а=9 </w:t>
      </w:r>
      <w:r>
        <w:rPr>
          <w:i/>
          <w:sz w:val="28"/>
          <w:szCs w:val="28"/>
          <w:lang w:val="uk-UA"/>
        </w:rPr>
        <w:t>см (</w:t>
      </w:r>
      <w:r>
        <w:rPr>
          <w:sz w:val="28"/>
          <w:szCs w:val="28"/>
          <w:lang w:val="uk-UA"/>
        </w:rPr>
        <w:t xml:space="preserve">Р=36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=81</w:t>
      </w:r>
      <w:r w:rsidRPr="00EA5C95">
        <w:rPr>
          <w:i/>
          <w:sz w:val="28"/>
          <w:szCs w:val="28"/>
          <w:lang w:val="uk-UA"/>
        </w:rPr>
        <w:t xml:space="preserve"> см</w:t>
      </w:r>
      <w:r w:rsidRPr="00EA5C95">
        <w:rPr>
          <w:i/>
          <w:position w:val="-4"/>
          <w:sz w:val="28"/>
          <w:szCs w:val="28"/>
          <w:lang w:val="uk-UA"/>
        </w:rPr>
        <w:object w:dxaOrig="160" w:dyaOrig="300">
          <v:shape id="_x0000_i1042" type="#_x0000_t75" style="width:8.25pt;height:15pt" o:ole="">
            <v:imagedata r:id="rId25" o:title=""/>
          </v:shape>
          <o:OLEObject Type="Embed" ProgID="Equation.3" ShapeID="_x0000_i1042" DrawAspect="Content" ObjectID="_1390632511" r:id="rId26"/>
        </w:object>
      </w:r>
      <w:r>
        <w:rPr>
          <w:i/>
          <w:position w:val="-4"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 w:rsidRPr="00B274DD">
        <w:rPr>
          <w:i/>
          <w:sz w:val="28"/>
          <w:szCs w:val="28"/>
          <w:lang w:val="uk-UA"/>
        </w:rPr>
        <w:t>3 група</w:t>
      </w:r>
      <w:r>
        <w:rPr>
          <w:sz w:val="28"/>
          <w:szCs w:val="28"/>
          <w:lang w:val="uk-UA"/>
        </w:rPr>
        <w:t>.</w:t>
      </w:r>
      <w:r w:rsidRPr="004421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прямокутнику: а=17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, в=6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 (Р=46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=102</w:t>
      </w:r>
      <w:r w:rsidRPr="00EA5C95">
        <w:rPr>
          <w:i/>
          <w:sz w:val="28"/>
          <w:szCs w:val="28"/>
          <w:lang w:val="uk-UA"/>
        </w:rPr>
        <w:t xml:space="preserve"> см</w:t>
      </w:r>
      <w:r w:rsidRPr="00EA5C95">
        <w:rPr>
          <w:i/>
          <w:position w:val="-4"/>
          <w:sz w:val="28"/>
          <w:szCs w:val="28"/>
          <w:lang w:val="uk-UA"/>
        </w:rPr>
        <w:object w:dxaOrig="160" w:dyaOrig="300">
          <v:shape id="_x0000_i1043" type="#_x0000_t75" style="width:8.25pt;height:15pt" o:ole="">
            <v:imagedata r:id="rId27" o:title=""/>
          </v:shape>
          <o:OLEObject Type="Embed" ProgID="Equation.3" ShapeID="_x0000_i1043" DrawAspect="Content" ObjectID="_1390632512" r:id="rId28"/>
        </w:object>
      </w:r>
      <w:r>
        <w:rPr>
          <w:i/>
          <w:position w:val="-4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.</w:t>
      </w:r>
    </w:p>
    <w:p w:rsidR="008F3CEB" w:rsidRPr="004421AD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 w:rsidRPr="00B274DD">
        <w:rPr>
          <w:i/>
          <w:sz w:val="28"/>
          <w:szCs w:val="28"/>
          <w:lang w:val="uk-UA"/>
        </w:rPr>
        <w:t>4 група</w:t>
      </w:r>
      <w:r>
        <w:rPr>
          <w:sz w:val="28"/>
          <w:szCs w:val="28"/>
          <w:lang w:val="uk-UA"/>
        </w:rPr>
        <w:t>.</w:t>
      </w:r>
      <w:r w:rsidRPr="004421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квадраті: а=11 </w:t>
      </w:r>
      <w:r w:rsidRPr="00EA5C95">
        <w:rPr>
          <w:i/>
          <w:sz w:val="28"/>
          <w:szCs w:val="28"/>
          <w:lang w:val="uk-UA"/>
        </w:rPr>
        <w:t>см,</w:t>
      </w:r>
      <w:r>
        <w:rPr>
          <w:sz w:val="28"/>
          <w:szCs w:val="28"/>
          <w:lang w:val="uk-UA"/>
        </w:rPr>
        <w:t xml:space="preserve"> Р=44 </w:t>
      </w:r>
      <w:r w:rsidRPr="00EA5C95">
        <w:rPr>
          <w:i/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 xml:space="preserve"> (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=121</w:t>
      </w:r>
      <w:r w:rsidRPr="00EA5C95">
        <w:rPr>
          <w:i/>
          <w:sz w:val="28"/>
          <w:szCs w:val="28"/>
          <w:lang w:val="uk-UA"/>
        </w:rPr>
        <w:t xml:space="preserve"> см</w:t>
      </w:r>
      <w:r w:rsidRPr="00EA5C95">
        <w:rPr>
          <w:i/>
          <w:position w:val="-4"/>
          <w:sz w:val="28"/>
          <w:szCs w:val="28"/>
          <w:lang w:val="uk-UA"/>
        </w:rPr>
        <w:object w:dxaOrig="160" w:dyaOrig="300">
          <v:shape id="_x0000_i1044" type="#_x0000_t75" style="width:8.25pt;height:15pt" o:ole="">
            <v:imagedata r:id="rId25" o:title=""/>
          </v:shape>
          <o:OLEObject Type="Embed" ProgID="Equation.3" ShapeID="_x0000_i1044" DrawAspect="Content" ObjectID="_1390632513" r:id="rId29"/>
        </w:object>
      </w:r>
      <w:r>
        <w:rPr>
          <w:i/>
          <w:position w:val="-4"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8F3CEB" w:rsidRPr="00B274DD" w:rsidRDefault="008F3CEB" w:rsidP="00B274DD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B274DD">
        <w:rPr>
          <w:b/>
          <w:i/>
          <w:sz w:val="28"/>
          <w:szCs w:val="28"/>
          <w:lang w:val="uk-UA"/>
        </w:rPr>
        <w:t>Робота з підручником. №589.</w:t>
      </w:r>
    </w:p>
    <w:p w:rsidR="008F3CEB" w:rsidRDefault="008F3CEB" w:rsidP="00B274DD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Поле прямокутної форми має площу 56 </w:t>
      </w:r>
      <w:r w:rsidRPr="00B274DD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його довжина –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  <w:lang w:val="uk-UA"/>
          </w:rPr>
          <w:t xml:space="preserve">80 </w:t>
        </w:r>
        <w:r w:rsidRPr="00B274DD">
          <w:rPr>
            <w:i/>
            <w:sz w:val="28"/>
            <w:szCs w:val="28"/>
            <w:lang w:val="uk-UA"/>
          </w:rPr>
          <w:t>м</w:t>
        </w:r>
      </w:smartTag>
      <w:r>
        <w:rPr>
          <w:sz w:val="28"/>
          <w:szCs w:val="28"/>
          <w:lang w:val="uk-UA"/>
        </w:rPr>
        <w:t>. Обчислити периметр поля.</w:t>
      </w:r>
    </w:p>
    <w:p w:rsidR="008F3CEB" w:rsidRPr="00B274DD" w:rsidRDefault="008F3CEB" w:rsidP="00850FF5">
      <w:pPr>
        <w:pStyle w:val="ListParagraph"/>
        <w:spacing w:line="240" w:lineRule="auto"/>
        <w:ind w:left="644"/>
        <w:jc w:val="center"/>
        <w:rPr>
          <w:i/>
          <w:sz w:val="28"/>
          <w:szCs w:val="28"/>
          <w:lang w:val="uk-UA"/>
        </w:rPr>
      </w:pPr>
      <w:r w:rsidRPr="00B274DD">
        <w:rPr>
          <w:i/>
          <w:sz w:val="28"/>
          <w:szCs w:val="28"/>
          <w:lang w:val="uk-UA"/>
        </w:rPr>
        <w:t>Розв</w:t>
      </w:r>
      <w:r>
        <w:rPr>
          <w:i/>
          <w:sz w:val="28"/>
          <w:szCs w:val="28"/>
          <w:lang w:val="en-US"/>
        </w:rPr>
        <w:t>’</w:t>
      </w:r>
      <w:r w:rsidRPr="00B274DD">
        <w:rPr>
          <w:i/>
          <w:sz w:val="28"/>
          <w:szCs w:val="28"/>
          <w:lang w:val="uk-UA"/>
        </w:rPr>
        <w:t>язання.</w:t>
      </w:r>
    </w:p>
    <w:p w:rsidR="008F3CEB" w:rsidRDefault="008F3CEB" w:rsidP="00B274DD">
      <w:pPr>
        <w:pStyle w:val="ListParagraph"/>
        <w:spacing w:line="240" w:lineRule="auto"/>
        <w:ind w:left="644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 </w:t>
      </w:r>
      <w:r w:rsidRPr="00B274DD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= 5600 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45" type="#_x0000_t75" style="width:8.25pt;height:15pt" o:ole="">
            <v:imagedata r:id="rId7" o:title=""/>
          </v:shape>
          <o:OLEObject Type="Embed" ProgID="Equation.3" ShapeID="_x0000_i1045" DrawAspect="Content" ObjectID="_1390632514" r:id="rId30"/>
        </w:object>
      </w:r>
    </w:p>
    <w:p w:rsidR="008F3CEB" w:rsidRDefault="008F3CEB" w:rsidP="00B274D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5600 : 80 =70 (</w:t>
      </w:r>
      <w:r w:rsidRPr="00B274DD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) – ширина поля,</w:t>
      </w:r>
    </w:p>
    <w:p w:rsidR="008F3CEB" w:rsidRDefault="008F3CEB" w:rsidP="00B274D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(80 + 70)</w:t>
      </w:r>
      <w:r w:rsidRPr="00B274DD">
        <w:rPr>
          <w:sz w:val="28"/>
          <w:szCs w:val="28"/>
          <w:lang w:val="uk-UA"/>
        </w:rPr>
        <w:object w:dxaOrig="120" w:dyaOrig="120">
          <v:shape id="_x0000_i1046" type="#_x0000_t75" style="width:6pt;height:6pt" o:ole="">
            <v:imagedata r:id="rId31" o:title=""/>
          </v:shape>
          <o:OLEObject Type="Embed" ProgID="Equation.3" ShapeID="_x0000_i1046" DrawAspect="Content" ObjectID="_1390632515" r:id="rId32"/>
        </w:object>
      </w:r>
      <w:r>
        <w:rPr>
          <w:sz w:val="28"/>
          <w:szCs w:val="28"/>
          <w:lang w:val="uk-UA"/>
        </w:rPr>
        <w:t>2 = 300 (</w:t>
      </w:r>
      <w:r w:rsidRPr="00B274DD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) – периметр поля.</w:t>
      </w:r>
    </w:p>
    <w:p w:rsidR="008F3CEB" w:rsidRDefault="008F3CEB" w:rsidP="00B274DD">
      <w:pPr>
        <w:pStyle w:val="ListParagraph"/>
        <w:spacing w:line="240" w:lineRule="auto"/>
        <w:ind w:left="10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  <w:lang w:val="uk-UA"/>
          </w:rPr>
          <w:t xml:space="preserve">300 </w:t>
        </w:r>
        <w:r w:rsidRPr="00B274DD">
          <w:rPr>
            <w:i/>
            <w:sz w:val="28"/>
            <w:szCs w:val="28"/>
            <w:lang w:val="uk-UA"/>
          </w:rPr>
          <w:t>м</w:t>
        </w:r>
      </w:smartTag>
      <w:r>
        <w:rPr>
          <w:sz w:val="28"/>
          <w:szCs w:val="28"/>
          <w:lang w:val="uk-UA"/>
        </w:rPr>
        <w:t>.</w:t>
      </w:r>
    </w:p>
    <w:p w:rsidR="008F3CEB" w:rsidRDefault="008F3CEB" w:rsidP="00B274DD">
      <w:pPr>
        <w:pStyle w:val="ListParagraph"/>
        <w:spacing w:line="240" w:lineRule="auto"/>
        <w:ind w:left="1004"/>
        <w:rPr>
          <w:sz w:val="28"/>
          <w:szCs w:val="28"/>
          <w:lang w:val="uk-UA"/>
        </w:rPr>
      </w:pPr>
    </w:p>
    <w:p w:rsidR="008F3CEB" w:rsidRDefault="008F3CEB" w:rsidP="003C032A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3C032A">
        <w:rPr>
          <w:b/>
          <w:i/>
          <w:sz w:val="28"/>
          <w:szCs w:val="28"/>
          <w:lang w:val="uk-UA"/>
        </w:rPr>
        <w:t xml:space="preserve">Робота в парах </w:t>
      </w:r>
      <w:r>
        <w:rPr>
          <w:b/>
          <w:i/>
          <w:sz w:val="28"/>
          <w:szCs w:val="28"/>
          <w:lang w:val="uk-UA"/>
        </w:rPr>
        <w:t>.</w:t>
      </w:r>
    </w:p>
    <w:p w:rsidR="008F3CEB" w:rsidRDefault="008F3CEB" w:rsidP="000B72C8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1)Серед даних величин помилково записані такі, які не виражають площу. Закреслити їх.</w:t>
      </w:r>
    </w:p>
    <w:p w:rsidR="008F3CEB" w:rsidRDefault="008F3CEB" w:rsidP="000B72C8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3 </w:t>
      </w:r>
      <w:r w:rsidRPr="00944F43">
        <w:rPr>
          <w:sz w:val="28"/>
          <w:szCs w:val="28"/>
          <w:lang w:val="uk-UA"/>
        </w:rPr>
        <w:t>к</w:t>
      </w:r>
      <w:r w:rsidRPr="00944F43">
        <w:rPr>
          <w:i/>
          <w:sz w:val="28"/>
          <w:szCs w:val="28"/>
          <w:lang w:val="uk-UA"/>
        </w:rPr>
        <w:t>м</w:t>
      </w:r>
      <w:r w:rsidRPr="00944F43">
        <w:rPr>
          <w:i/>
          <w:position w:val="-4"/>
          <w:sz w:val="28"/>
          <w:szCs w:val="28"/>
          <w:lang w:val="uk-UA"/>
        </w:rPr>
        <w:object w:dxaOrig="160" w:dyaOrig="300">
          <v:shape id="_x0000_i1047" type="#_x0000_t75" style="width:8.25pt;height:15pt" o:ole="">
            <v:imagedata r:id="rId7" o:title=""/>
          </v:shape>
          <o:OLEObject Type="Embed" ProgID="Equation.3" ShapeID="_x0000_i1047" DrawAspect="Content" ObjectID="_1390632516" r:id="rId33"/>
        </w:object>
      </w:r>
      <w:r>
        <w:rPr>
          <w:color w:val="000000"/>
          <w:sz w:val="28"/>
          <w:szCs w:val="28"/>
          <w:lang w:val="uk-UA"/>
        </w:rPr>
        <w:t xml:space="preserve">, 45 </w:t>
      </w:r>
      <w:r w:rsidRPr="00944F43"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34 м"/>
        </w:smartTagPr>
        <w:r>
          <w:rPr>
            <w:color w:val="000000"/>
            <w:sz w:val="28"/>
            <w:szCs w:val="28"/>
            <w:lang w:val="uk-UA"/>
          </w:rPr>
          <w:t xml:space="preserve">34 </w:t>
        </w:r>
        <w:r w:rsidRPr="00944F43">
          <w:rPr>
            <w:i/>
            <w:color w:val="000000"/>
            <w:sz w:val="28"/>
            <w:szCs w:val="28"/>
            <w:lang w:val="uk-UA"/>
          </w:rPr>
          <w:t>м</w:t>
        </w:r>
      </w:smartTag>
      <w:r>
        <w:rPr>
          <w:color w:val="000000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4 000 га"/>
        </w:smartTagPr>
        <w:r>
          <w:rPr>
            <w:color w:val="000000"/>
            <w:sz w:val="28"/>
            <w:szCs w:val="28"/>
            <w:lang w:val="uk-UA"/>
          </w:rPr>
          <w:t xml:space="preserve">4 000 </w:t>
        </w:r>
        <w:r w:rsidRPr="00944F43">
          <w:rPr>
            <w:i/>
            <w:color w:val="000000"/>
            <w:sz w:val="28"/>
            <w:szCs w:val="28"/>
            <w:lang w:val="uk-UA"/>
          </w:rPr>
          <w:t>га</w:t>
        </w:r>
      </w:smartTag>
      <w:r>
        <w:rPr>
          <w:color w:val="000000"/>
          <w:sz w:val="28"/>
          <w:szCs w:val="28"/>
          <w:lang w:val="uk-UA"/>
        </w:rPr>
        <w:t>, 32</w:t>
      </w:r>
      <w:r w:rsidRPr="00944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48" type="#_x0000_t75" style="width:8.25pt;height:15pt" o:ole="">
            <v:imagedata r:id="rId7" o:title=""/>
          </v:shape>
          <o:OLEObject Type="Embed" ProgID="Equation.3" ShapeID="_x0000_i1048" DrawAspect="Content" ObjectID="_1390632517" r:id="rId34"/>
        </w:object>
      </w:r>
      <w:r>
        <w:rPr>
          <w:i/>
          <w:position w:val="-4"/>
          <w:lang w:val="uk-UA"/>
        </w:rPr>
        <w:t xml:space="preserve">, </w:t>
      </w:r>
      <w:smartTag w:uri="urn:schemas-microsoft-com:office:smarttags" w:element="metricconverter">
        <w:smartTagPr>
          <w:attr w:name="ProductID" w:val="2 см"/>
        </w:smartTagPr>
        <w:r w:rsidRPr="000B72C8">
          <w:rPr>
            <w:color w:val="000000"/>
            <w:sz w:val="28"/>
            <w:szCs w:val="28"/>
            <w:lang w:val="uk-UA"/>
          </w:rPr>
          <w:t xml:space="preserve">2 </w:t>
        </w:r>
        <w:r w:rsidRPr="000B72C8">
          <w:rPr>
            <w:sz w:val="28"/>
            <w:szCs w:val="28"/>
            <w:lang w:val="uk-UA"/>
          </w:rPr>
          <w:t>с</w:t>
        </w:r>
        <w:r w:rsidRPr="000B72C8">
          <w:rPr>
            <w:i/>
            <w:sz w:val="28"/>
            <w:szCs w:val="28"/>
            <w:lang w:val="uk-UA"/>
          </w:rPr>
          <w:t>м</w:t>
        </w:r>
      </w:smartTag>
      <w:r w:rsidRPr="000B72C8">
        <w:rPr>
          <w:color w:val="000000"/>
          <w:sz w:val="28"/>
          <w:szCs w:val="28"/>
          <w:lang w:val="uk-UA"/>
        </w:rPr>
        <w:t xml:space="preserve">, 56 </w:t>
      </w:r>
      <w:r w:rsidRPr="000B72C8">
        <w:rPr>
          <w:sz w:val="28"/>
          <w:szCs w:val="28"/>
          <w:lang w:val="uk-UA"/>
        </w:rPr>
        <w:t>м</w:t>
      </w:r>
      <w:r w:rsidRPr="000B72C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49" type="#_x0000_t75" style="width:8.25pt;height:15pt" o:ole="">
            <v:imagedata r:id="rId7" o:title=""/>
          </v:shape>
          <o:OLEObject Type="Embed" ProgID="Equation.3" ShapeID="_x0000_i1049" DrawAspect="Content" ObjectID="_1390632518" r:id="rId35"/>
        </w:object>
      </w:r>
      <w:r w:rsidRPr="000B72C8">
        <w:rPr>
          <w:color w:val="000000"/>
          <w:sz w:val="28"/>
          <w:szCs w:val="28"/>
          <w:lang w:val="uk-UA"/>
        </w:rPr>
        <w:t xml:space="preserve">, 120 </w:t>
      </w:r>
      <w:r w:rsidRPr="000B72C8">
        <w:rPr>
          <w:sz w:val="28"/>
          <w:szCs w:val="28"/>
          <w:lang w:val="uk-UA"/>
        </w:rPr>
        <w:t>к</w:t>
      </w:r>
      <w:r w:rsidRPr="000B72C8">
        <w:rPr>
          <w:i/>
          <w:sz w:val="28"/>
          <w:szCs w:val="28"/>
          <w:lang w:val="uk-UA"/>
        </w:rPr>
        <w:t>м</w:t>
      </w:r>
      <w:r w:rsidRPr="00944F43">
        <w:rPr>
          <w:lang w:val="uk-UA"/>
        </w:rPr>
        <w:object w:dxaOrig="160" w:dyaOrig="300">
          <v:shape id="_x0000_i1050" type="#_x0000_t75" style="width:8.25pt;height:15pt" o:ole="">
            <v:imagedata r:id="rId7" o:title=""/>
          </v:shape>
          <o:OLEObject Type="Embed" ProgID="Equation.3" ShapeID="_x0000_i1050" DrawAspect="Content" ObjectID="_1390632519" r:id="rId36"/>
        </w:object>
      </w:r>
      <w:r w:rsidRPr="000B72C8">
        <w:rPr>
          <w:color w:val="000000"/>
          <w:sz w:val="28"/>
          <w:szCs w:val="28"/>
          <w:lang w:val="uk-UA"/>
        </w:rPr>
        <w:t xml:space="preserve">, 56 </w:t>
      </w:r>
      <w:r w:rsidRPr="000B72C8">
        <w:rPr>
          <w:i/>
          <w:color w:val="000000"/>
          <w:sz w:val="28"/>
          <w:szCs w:val="28"/>
          <w:lang w:val="uk-UA"/>
        </w:rPr>
        <w:t>дм</w:t>
      </w:r>
      <w:r w:rsidRPr="000B72C8">
        <w:rPr>
          <w:color w:val="000000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0B72C8">
          <w:rPr>
            <w:color w:val="000000"/>
            <w:sz w:val="28"/>
            <w:szCs w:val="28"/>
            <w:lang w:val="uk-UA"/>
          </w:rPr>
          <w:t xml:space="preserve">1 </w:t>
        </w:r>
        <w:r w:rsidRPr="000B72C8">
          <w:rPr>
            <w:i/>
            <w:color w:val="000000"/>
            <w:sz w:val="28"/>
            <w:szCs w:val="28"/>
            <w:lang w:val="uk-UA"/>
          </w:rPr>
          <w:t>м</w:t>
        </w:r>
      </w:smartTag>
      <w:r w:rsidRPr="000B72C8">
        <w:rPr>
          <w:color w:val="000000"/>
          <w:sz w:val="28"/>
          <w:szCs w:val="28"/>
          <w:lang w:val="uk-UA"/>
        </w:rPr>
        <w:t xml:space="preserve">, </w:t>
      </w:r>
    </w:p>
    <w:p w:rsidR="008F3CEB" w:rsidRDefault="008F3CEB" w:rsidP="000B72C8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0B72C8">
        <w:rPr>
          <w:color w:val="000000"/>
          <w:sz w:val="28"/>
          <w:szCs w:val="28"/>
          <w:lang w:val="uk-UA"/>
        </w:rPr>
        <w:t xml:space="preserve">5 </w:t>
      </w:r>
      <w:r w:rsidRPr="000B72C8">
        <w:rPr>
          <w:i/>
          <w:color w:val="000000"/>
          <w:sz w:val="28"/>
          <w:szCs w:val="28"/>
          <w:lang w:val="uk-UA"/>
        </w:rPr>
        <w:t>т</w:t>
      </w:r>
      <w:r w:rsidRPr="000B72C8">
        <w:rPr>
          <w:color w:val="000000"/>
          <w:sz w:val="28"/>
          <w:szCs w:val="28"/>
          <w:lang w:val="uk-UA"/>
        </w:rPr>
        <w:t xml:space="preserve">, 780 </w:t>
      </w:r>
      <w:r w:rsidRPr="000B72C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51" type="#_x0000_t75" style="width:8.25pt;height:15pt" o:ole="">
            <v:imagedata r:id="rId7" o:title=""/>
          </v:shape>
          <o:OLEObject Type="Embed" ProgID="Equation.3" ShapeID="_x0000_i1051" DrawAspect="Content" ObjectID="_1390632520" r:id="rId37"/>
        </w:object>
      </w:r>
      <w:r w:rsidRPr="000B72C8">
        <w:rPr>
          <w:color w:val="000000"/>
          <w:sz w:val="28"/>
          <w:szCs w:val="28"/>
          <w:lang w:val="uk-UA"/>
        </w:rPr>
        <w:t xml:space="preserve">, 2 </w:t>
      </w:r>
      <w:r w:rsidRPr="000B72C8">
        <w:rPr>
          <w:sz w:val="28"/>
          <w:szCs w:val="28"/>
          <w:lang w:val="uk-UA"/>
        </w:rPr>
        <w:t>д</w:t>
      </w:r>
      <w:r w:rsidRPr="000B72C8">
        <w:rPr>
          <w:i/>
          <w:sz w:val="28"/>
          <w:szCs w:val="28"/>
          <w:lang w:val="uk-UA"/>
        </w:rPr>
        <w:t>м</w:t>
      </w:r>
      <w:r w:rsidRPr="00B274DD">
        <w:rPr>
          <w:lang w:val="uk-UA"/>
        </w:rPr>
        <w:object w:dxaOrig="160" w:dyaOrig="300">
          <v:shape id="_x0000_i1052" type="#_x0000_t75" style="width:8.25pt;height:15pt" o:ole="">
            <v:imagedata r:id="rId7" o:title=""/>
          </v:shape>
          <o:OLEObject Type="Embed" ProgID="Equation.3" ShapeID="_x0000_i1052" DrawAspect="Content" ObjectID="_1390632521" r:id="rId38"/>
        </w:object>
      </w:r>
      <w:r w:rsidRPr="000B72C8">
        <w:rPr>
          <w:color w:val="000000"/>
          <w:sz w:val="28"/>
          <w:szCs w:val="28"/>
          <w:lang w:val="uk-UA"/>
        </w:rPr>
        <w:t xml:space="preserve"> .</w:t>
      </w:r>
    </w:p>
    <w:p w:rsidR="008F3CEB" w:rsidRDefault="008F3CEB" w:rsidP="000B72C8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2)Знайди помилку.</w:t>
      </w:r>
    </w:p>
    <w:p w:rsidR="008F3CEB" w:rsidRPr="00A6397D" w:rsidRDefault="008F3CEB" w:rsidP="000D120B">
      <w:pPr>
        <w:pStyle w:val="ListParagraph"/>
        <w:spacing w:line="240" w:lineRule="auto"/>
        <w:ind w:left="644"/>
        <w:rPr>
          <w:i/>
          <w:position w:val="-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 </w:t>
      </w:r>
      <w:r>
        <w:rPr>
          <w:sz w:val="28"/>
          <w:szCs w:val="28"/>
          <w:lang w:val="uk-UA"/>
        </w:rPr>
        <w:t>д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53" type="#_x0000_t75" style="width:8.25pt;height:15pt" o:ole="">
            <v:imagedata r:id="rId7" o:title=""/>
          </v:shape>
          <o:OLEObject Type="Embed" ProgID="Equation.3" ShapeID="_x0000_i1053" DrawAspect="Content" ObjectID="_1390632522" r:id="rId39"/>
        </w:object>
      </w:r>
      <w:r>
        <w:rPr>
          <w:position w:val="-4"/>
          <w:sz w:val="28"/>
          <w:szCs w:val="28"/>
          <w:lang w:val="uk-UA"/>
        </w:rPr>
        <w:t>= 17 000</w:t>
      </w:r>
      <w:r>
        <w:rPr>
          <w:sz w:val="28"/>
          <w:szCs w:val="28"/>
          <w:lang w:val="uk-UA"/>
        </w:rPr>
        <w:t xml:space="preserve"> с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54" type="#_x0000_t75" style="width:8.25pt;height:15pt" o:ole="">
            <v:imagedata r:id="rId7" o:title=""/>
          </v:shape>
          <o:OLEObject Type="Embed" ProgID="Equation.3" ShapeID="_x0000_i1054" DrawAspect="Content" ObjectID="_1390632523" r:id="rId40"/>
        </w:object>
      </w:r>
      <w:r w:rsidRPr="00A6397D">
        <w:rPr>
          <w:sz w:val="28"/>
          <w:szCs w:val="28"/>
          <w:lang w:val="uk-UA"/>
        </w:rPr>
        <w:t xml:space="preserve"> </w:t>
      </w:r>
    </w:p>
    <w:p w:rsidR="008F3CEB" w:rsidRDefault="008F3CEB" w:rsidP="000D120B">
      <w:pPr>
        <w:pStyle w:val="ListParagraph"/>
        <w:spacing w:line="240" w:lineRule="auto"/>
        <w:ind w:left="644"/>
        <w:rPr>
          <w:i/>
          <w:color w:val="000000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 га"/>
        </w:smartTagPr>
        <w:r>
          <w:rPr>
            <w:color w:val="000000"/>
            <w:sz w:val="28"/>
            <w:szCs w:val="28"/>
            <w:lang w:val="uk-UA"/>
          </w:rPr>
          <w:t xml:space="preserve">5 </w:t>
        </w:r>
        <w:r w:rsidRPr="00944F43">
          <w:rPr>
            <w:i/>
            <w:color w:val="000000"/>
            <w:sz w:val="28"/>
            <w:szCs w:val="28"/>
            <w:lang w:val="uk-UA"/>
          </w:rPr>
          <w:t>га</w:t>
        </w:r>
      </w:smartTag>
      <w:r>
        <w:rPr>
          <w:i/>
          <w:color w:val="000000"/>
          <w:sz w:val="28"/>
          <w:szCs w:val="28"/>
          <w:lang w:val="uk-UA"/>
        </w:rPr>
        <w:t xml:space="preserve"> = </w:t>
      </w:r>
      <w:r>
        <w:rPr>
          <w:color w:val="000000"/>
          <w:sz w:val="28"/>
          <w:szCs w:val="28"/>
          <w:lang w:val="uk-UA"/>
        </w:rPr>
        <w:t xml:space="preserve">50 </w:t>
      </w:r>
      <w:r w:rsidRPr="00944F43">
        <w:rPr>
          <w:i/>
          <w:color w:val="000000"/>
          <w:sz w:val="28"/>
          <w:szCs w:val="28"/>
          <w:lang w:val="uk-UA"/>
        </w:rPr>
        <w:t>а</w:t>
      </w:r>
    </w:p>
    <w:p w:rsidR="008F3CEB" w:rsidRDefault="008F3CEB" w:rsidP="000D120B">
      <w:pPr>
        <w:pStyle w:val="ListParagraph"/>
        <w:spacing w:line="240" w:lineRule="auto"/>
        <w:ind w:left="644"/>
        <w:rPr>
          <w:i/>
          <w:position w:val="-4"/>
          <w:lang w:val="uk-UA"/>
        </w:rPr>
      </w:pPr>
      <w:smartTag w:uri="urn:schemas-microsoft-com:office:smarttags" w:element="metricconverter">
        <w:smartTagPr>
          <w:attr w:name="ProductID" w:val="61 га"/>
        </w:smartTagPr>
        <w:r>
          <w:rPr>
            <w:color w:val="000000"/>
            <w:sz w:val="28"/>
            <w:szCs w:val="28"/>
            <w:lang w:val="uk-UA"/>
          </w:rPr>
          <w:t xml:space="preserve">61 </w:t>
        </w:r>
        <w:r w:rsidRPr="00944F43">
          <w:rPr>
            <w:i/>
            <w:color w:val="000000"/>
            <w:sz w:val="28"/>
            <w:szCs w:val="28"/>
            <w:lang w:val="uk-UA"/>
          </w:rPr>
          <w:t>га</w:t>
        </w:r>
      </w:smartTag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= 610 000 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55" type="#_x0000_t75" style="width:8.25pt;height:15pt" o:ole="">
            <v:imagedata r:id="rId7" o:title=""/>
          </v:shape>
          <o:OLEObject Type="Embed" ProgID="Equation.3" ShapeID="_x0000_i1055" DrawAspect="Content" ObjectID="_1390632524" r:id="rId41"/>
        </w:object>
      </w:r>
    </w:p>
    <w:p w:rsidR="008F3CEB" w:rsidRPr="000D120B" w:rsidRDefault="008F3CEB" w:rsidP="000D120B">
      <w:pPr>
        <w:pStyle w:val="ListParagraph"/>
        <w:spacing w:line="240" w:lineRule="auto"/>
        <w:ind w:left="644"/>
        <w:rPr>
          <w:i/>
          <w:position w:val="-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д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56" type="#_x0000_t75" style="width:8.25pt;height:15pt" o:ole="">
            <v:imagedata r:id="rId7" o:title=""/>
          </v:shape>
          <o:OLEObject Type="Embed" ProgID="Equation.3" ShapeID="_x0000_i1056" DrawAspect="Content" ObjectID="_1390632525" r:id="rId42"/>
        </w:object>
      </w:r>
      <w:r>
        <w:rPr>
          <w:position w:val="-4"/>
          <w:sz w:val="28"/>
          <w:szCs w:val="28"/>
          <w:lang w:val="uk-UA"/>
        </w:rPr>
        <w:t xml:space="preserve">= 800 </w:t>
      </w:r>
      <w:r>
        <w:rPr>
          <w:sz w:val="28"/>
          <w:szCs w:val="28"/>
          <w:lang w:val="uk-UA"/>
        </w:rPr>
        <w:t>с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57" type="#_x0000_t75" style="width:8.25pt;height:15pt" o:ole="">
            <v:imagedata r:id="rId7" o:title=""/>
          </v:shape>
          <o:OLEObject Type="Embed" ProgID="Equation.3" ShapeID="_x0000_i1057" DrawAspect="Content" ObjectID="_1390632526" r:id="rId43"/>
        </w:object>
      </w:r>
    </w:p>
    <w:p w:rsidR="008F3CEB" w:rsidRPr="003C032A" w:rsidRDefault="008F3CEB" w:rsidP="00B274DD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3C032A">
        <w:rPr>
          <w:b/>
          <w:i/>
          <w:sz w:val="28"/>
          <w:szCs w:val="28"/>
          <w:lang w:val="uk-UA"/>
        </w:rPr>
        <w:t>Гра</w:t>
      </w:r>
      <w:r>
        <w:rPr>
          <w:sz w:val="28"/>
          <w:szCs w:val="28"/>
          <w:lang w:val="uk-UA"/>
        </w:rPr>
        <w:t xml:space="preserve"> «Знайди пару»</w:t>
      </w:r>
      <w:r w:rsidRPr="003C032A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(робота з інтерактивною дошкою):</w:t>
      </w: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стрілок вказати, яку одиницю вимірювання зручно використати для вимірювання площі конкретної фігури.</w:t>
      </w: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2A209D">
      <w:pPr>
        <w:pStyle w:val="ListParagraph"/>
        <w:spacing w:line="240" w:lineRule="auto"/>
        <w:ind w:left="644"/>
        <w:rPr>
          <w:color w:val="000000"/>
          <w:sz w:val="28"/>
          <w:szCs w:val="28"/>
          <w:lang w:val="uk-UA"/>
        </w:rPr>
      </w:pPr>
    </w:p>
    <w:p w:rsidR="008F3CEB" w:rsidRDefault="008F3CEB" w:rsidP="002A209D">
      <w:pPr>
        <w:pStyle w:val="ListParagraph"/>
        <w:spacing w:line="240" w:lineRule="auto"/>
        <w:ind w:left="644"/>
        <w:rPr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26" style="position:absolute;left:0;text-align:left;margin-left:305.7pt;margin-top:.65pt;width:137.25pt;height:33pt;z-index:251663360">
            <v:textbox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A6397D">
                    <w:rPr>
                      <w:b/>
                      <w:i/>
                      <w:sz w:val="36"/>
                      <w:szCs w:val="36"/>
                      <w:lang w:val="uk-UA"/>
                    </w:rPr>
                    <w:t>км</w:t>
                  </w:r>
                  <w:r w:rsidRPr="00A6397D">
                    <w:rPr>
                      <w:b/>
                      <w:i/>
                      <w:position w:val="-4"/>
                      <w:sz w:val="36"/>
                      <w:szCs w:val="36"/>
                      <w:lang w:val="uk-UA"/>
                    </w:rPr>
                    <w:object w:dxaOrig="160" w:dyaOrig="300">
                      <v:shape id="_x0000_i1059" type="#_x0000_t75" style="width:8.25pt;height:15pt" o:ole="">
                        <v:imagedata r:id="rId44" o:title=""/>
                      </v:shape>
                      <o:OLEObject Type="Embed" ProgID="Equation.3" ShapeID="_x0000_i1059" DrawAspect="Content" ObjectID="_1390632547" r:id="rId45"/>
                    </w:obje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18.45pt;margin-top:.65pt;width:137.25pt;height:33pt;z-index:251652096">
            <v:textbox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A6397D">
                    <w:rPr>
                      <w:b/>
                      <w:sz w:val="32"/>
                      <w:szCs w:val="32"/>
                      <w:lang w:val="uk-UA"/>
                    </w:rPr>
                    <w:t>Аркуш зошита</w:t>
                  </w:r>
                </w:p>
              </w:txbxContent>
            </v:textbox>
          </v:rect>
        </w:pict>
      </w:r>
    </w:p>
    <w:p w:rsidR="008F3CEB" w:rsidRPr="00AE1F23" w:rsidRDefault="008F3CEB" w:rsidP="002A209D">
      <w:pPr>
        <w:pStyle w:val="ListParagraph"/>
        <w:spacing w:line="240" w:lineRule="auto"/>
        <w:ind w:left="644"/>
        <w:rPr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28" style="position:absolute;left:0;text-align:left;margin-left:305.7pt;margin-top:231.1pt;width:137.25pt;height:33pt;z-index:251658240">
            <v:textbox style="mso-next-textbox:#_x0000_s1028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i/>
                      <w:sz w:val="36"/>
                      <w:szCs w:val="36"/>
                      <w:lang w:val="uk-UA"/>
                    </w:rPr>
                    <w:t>м</w:t>
                  </w:r>
                  <w:r w:rsidRPr="00A6397D">
                    <w:rPr>
                      <w:b/>
                      <w:i/>
                      <w:sz w:val="36"/>
                      <w:szCs w:val="36"/>
                      <w:lang w:val="uk-UA"/>
                    </w:rPr>
                    <w:t>м</w:t>
                  </w:r>
                  <w:r w:rsidRPr="00A6397D">
                    <w:rPr>
                      <w:b/>
                      <w:i/>
                      <w:position w:val="-4"/>
                      <w:sz w:val="36"/>
                      <w:szCs w:val="36"/>
                      <w:lang w:val="uk-UA"/>
                    </w:rPr>
                    <w:object w:dxaOrig="160" w:dyaOrig="300">
                      <v:shape id="_x0000_i1061" type="#_x0000_t75" style="width:8.25pt;height:15pt" o:ole="">
                        <v:imagedata r:id="rId46" o:title=""/>
                      </v:shape>
                      <o:OLEObject Type="Embed" ProgID="Equation.3" ShapeID="_x0000_i1061" DrawAspect="Content" ObjectID="_1390632548" r:id="rId47"/>
                    </w:object>
                  </w:r>
                </w:p>
                <w:p w:rsidR="008F3CEB" w:rsidRDefault="008F3CEB" w:rsidP="002A209D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05.7pt;margin-top:183.1pt;width:137.25pt;height:33pt;z-index:251659264">
            <v:textbox style="mso-next-textbox:#_x0000_s1029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A6397D">
                    <w:rPr>
                      <w:b/>
                      <w:i/>
                      <w:sz w:val="36"/>
                      <w:szCs w:val="36"/>
                      <w:lang w:val="uk-UA"/>
                    </w:rPr>
                    <w:t>га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305.7pt;margin-top:135.1pt;width:137.25pt;height:33pt;z-index:251660288">
            <v:textbox style="mso-next-textbox:#_x0000_s1030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i/>
                      <w:sz w:val="36"/>
                      <w:szCs w:val="36"/>
                      <w:lang w:val="uk-UA"/>
                    </w:rPr>
                    <w:t>с</w:t>
                  </w:r>
                  <w:r w:rsidRPr="00A6397D">
                    <w:rPr>
                      <w:b/>
                      <w:i/>
                      <w:sz w:val="36"/>
                      <w:szCs w:val="36"/>
                      <w:lang w:val="uk-UA"/>
                    </w:rPr>
                    <w:t>м</w:t>
                  </w:r>
                  <w:r w:rsidRPr="00A6397D">
                    <w:rPr>
                      <w:b/>
                      <w:i/>
                      <w:position w:val="-4"/>
                      <w:sz w:val="36"/>
                      <w:szCs w:val="36"/>
                      <w:lang w:val="uk-UA"/>
                    </w:rPr>
                    <w:object w:dxaOrig="160" w:dyaOrig="300">
                      <v:shape id="_x0000_i1063" type="#_x0000_t75" style="width:8.25pt;height:15pt" o:ole="">
                        <v:imagedata r:id="rId46" o:title=""/>
                      </v:shape>
                      <o:OLEObject Type="Embed" ProgID="Equation.3" ShapeID="_x0000_i1063" DrawAspect="Content" ObjectID="_1390632549" r:id="rId48"/>
                    </w:object>
                  </w:r>
                </w:p>
                <w:p w:rsidR="008F3CEB" w:rsidRDefault="008F3CEB" w:rsidP="002A209D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305.7pt;margin-top:85.6pt;width:137.25pt;height:33pt;z-index:251661312">
            <v:textbox style="mso-next-textbox:#_x0000_s1031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A6397D">
                    <w:rPr>
                      <w:b/>
                      <w:i/>
                      <w:sz w:val="36"/>
                      <w:szCs w:val="36"/>
                      <w:lang w:val="uk-UA"/>
                    </w:rPr>
                    <w:t>м</w:t>
                  </w:r>
                  <w:r w:rsidRPr="00A6397D">
                    <w:rPr>
                      <w:b/>
                      <w:i/>
                      <w:position w:val="-4"/>
                      <w:sz w:val="36"/>
                      <w:szCs w:val="36"/>
                      <w:lang w:val="uk-UA"/>
                    </w:rPr>
                    <w:object w:dxaOrig="160" w:dyaOrig="300">
                      <v:shape id="_x0000_i1065" type="#_x0000_t75" style="width:8.25pt;height:15pt" o:ole="">
                        <v:imagedata r:id="rId46" o:title=""/>
                      </v:shape>
                      <o:OLEObject Type="Embed" ProgID="Equation.3" ShapeID="_x0000_i1065" DrawAspect="Content" ObjectID="_1390632550" r:id="rId49"/>
                    </w:object>
                  </w:r>
                </w:p>
                <w:p w:rsidR="008F3CEB" w:rsidRDefault="008F3CEB" w:rsidP="002A209D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305.7pt;margin-top:29.35pt;width:137.25pt;height:33pt;z-index:251662336">
            <v:textbox style="mso-next-textbox:#_x0000_s1032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A6397D">
                    <w:rPr>
                      <w:b/>
                      <w:i/>
                      <w:sz w:val="36"/>
                      <w:szCs w:val="36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8.45pt;margin-top:29.35pt;width:137.25pt;height:33pt;z-index:251653120">
            <v:textbox style="mso-next-textbox:#_x0000_s1033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A6397D">
                    <w:rPr>
                      <w:b/>
                      <w:sz w:val="32"/>
                      <w:szCs w:val="32"/>
                      <w:lang w:val="uk-UA"/>
                    </w:rPr>
                    <w:t>Поле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18.45pt;margin-top:79.6pt;width:137.25pt;height:33pt;z-index:251654144">
            <v:textbox style="mso-next-textbox:#_x0000_s1034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Лист металу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18.45pt;margin-top:130.6pt;width:137.25pt;height:33pt;z-index:251655168">
            <v:textbox style="mso-next-textbox:#_x0000_s1035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A6397D">
                    <w:rPr>
                      <w:b/>
                      <w:sz w:val="32"/>
                      <w:szCs w:val="32"/>
                      <w:lang w:val="uk-UA"/>
                    </w:rPr>
                    <w:t>Футбольне поле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22.2pt;margin-top:179.35pt;width:137.25pt;height:33pt;z-index:251656192">
            <v:textbox style="mso-next-textbox:#_x0000_s1036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A6397D">
                    <w:rPr>
                      <w:b/>
                      <w:sz w:val="32"/>
                      <w:szCs w:val="32"/>
                      <w:lang w:val="uk-UA"/>
                    </w:rPr>
                    <w:t>Грядка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22.2pt;margin-top:231.1pt;width:137.25pt;height:33pt;z-index:251657216">
            <v:textbox style="mso-next-textbox:#_x0000_s1037">
              <w:txbxContent>
                <w:p w:rsidR="008F3CEB" w:rsidRPr="00A6397D" w:rsidRDefault="008F3CEB" w:rsidP="002A209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A6397D">
                    <w:rPr>
                      <w:b/>
                      <w:sz w:val="32"/>
                      <w:szCs w:val="32"/>
                      <w:lang w:val="uk-UA"/>
                    </w:rPr>
                    <w:t>Територія країни</w:t>
                  </w:r>
                </w:p>
              </w:txbxContent>
            </v:textbox>
          </v:rect>
        </w:pict>
      </w:r>
      <w:r>
        <w:rPr>
          <w:color w:val="000000"/>
          <w:sz w:val="28"/>
          <w:szCs w:val="28"/>
          <w:lang w:val="uk-UA"/>
        </w:rPr>
        <w:t>Ар</w:t>
      </w: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EA5C9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Pr="003C032A" w:rsidRDefault="008F3CEB" w:rsidP="003C032A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3C032A">
        <w:rPr>
          <w:b/>
          <w:i/>
          <w:sz w:val="28"/>
          <w:szCs w:val="28"/>
          <w:lang w:val="uk-UA"/>
        </w:rPr>
        <w:t xml:space="preserve">Задача. </w:t>
      </w:r>
    </w:p>
    <w:p w:rsidR="008F3CEB" w:rsidRDefault="008F3CEB" w:rsidP="003C032A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Сад має форму фігури, зображеної на малюнку. Знайди його площу в </w:t>
      </w:r>
      <w:r w:rsidRPr="003C032A">
        <w:rPr>
          <w:i/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.</w:t>
      </w:r>
    </w:p>
    <w:p w:rsidR="008F3CEB" w:rsidRDefault="008F3CEB" w:rsidP="003C032A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Default="008F3CEB" w:rsidP="003C032A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  <w:lang w:val="uk-UA"/>
          </w:rPr>
          <w:t>200 м</w:t>
        </w:r>
      </w:smartTag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5"/>
      </w:tblGrid>
      <w:tr w:rsidR="008F3CEB" w:rsidRPr="00AE3B98" w:rsidTr="00AE3B98">
        <w:tc>
          <w:tcPr>
            <w:tcW w:w="7229" w:type="dxa"/>
            <w:gridSpan w:val="2"/>
            <w:tcBorders>
              <w:bottom w:val="nil"/>
            </w:tcBorders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355.75pt;margin-top:6.05pt;width:36pt;height:54pt;z-index:251664384" stroked="f">
                  <v:textbox style="layout-flow:vertical;mso-layout-flow-alt:bottom-to-top">
                    <w:txbxContent>
                      <w:p w:rsidR="008F3CEB" w:rsidRPr="00687953" w:rsidRDefault="008F3CEB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0 м"/>
                          </w:smartTagPr>
                          <w:r w:rsidRPr="00687953">
                            <w:rPr>
                              <w:sz w:val="28"/>
                              <w:szCs w:val="28"/>
                              <w:lang w:val="uk-UA"/>
                            </w:rPr>
                            <w:t>80 м</w:t>
                          </w:r>
                        </w:smartTag>
                      </w:p>
                    </w:txbxContent>
                  </v:textbox>
                </v:shape>
              </w:pict>
            </w:r>
          </w:p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9" type="#_x0000_t202" style="position:absolute;margin-left:-47.6pt;margin-top:7pt;width:35.55pt;height:54pt;z-index:251651072" stroked="f">
                  <v:textbox style="layout-flow:vertical;mso-layout-flow-alt:bottom-to-top;mso-next-textbox:#_x0000_s1039">
                    <w:txbxContent>
                      <w:p w:rsidR="008F3CEB" w:rsidRPr="00687953" w:rsidRDefault="008F3CEB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20 м"/>
                          </w:smartTagPr>
                          <w:r w:rsidRPr="00687953">
                            <w:rPr>
                              <w:sz w:val="28"/>
                              <w:szCs w:val="28"/>
                              <w:lang w:val="uk-UA"/>
                            </w:rPr>
                            <w:t>120 м</w:t>
                          </w:r>
                        </w:smartTag>
                      </w:p>
                    </w:txbxContent>
                  </v:textbox>
                </v:shape>
              </w:pict>
            </w:r>
          </w:p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8F3CEB" w:rsidRPr="00AE3B98" w:rsidTr="00AE3B98">
        <w:tc>
          <w:tcPr>
            <w:tcW w:w="3544" w:type="dxa"/>
            <w:tcBorders>
              <w:top w:val="nil"/>
            </w:tcBorders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8F3CEB" w:rsidRPr="00AE3B98" w:rsidRDefault="008F3CEB" w:rsidP="00AE3B9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8F3CEB" w:rsidRDefault="008F3CEB" w:rsidP="003C032A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>100 м</w:t>
        </w:r>
      </w:smartTag>
    </w:p>
    <w:p w:rsidR="008F3CEB" w:rsidRDefault="008F3CEB" w:rsidP="00850FF5">
      <w:pPr>
        <w:pStyle w:val="ListParagraph"/>
        <w:spacing w:line="240" w:lineRule="auto"/>
        <w:ind w:left="644"/>
        <w:jc w:val="center"/>
        <w:rPr>
          <w:i/>
          <w:sz w:val="28"/>
          <w:szCs w:val="28"/>
          <w:lang w:val="uk-UA"/>
        </w:rPr>
      </w:pPr>
      <w:r w:rsidRPr="00B274DD">
        <w:rPr>
          <w:i/>
          <w:sz w:val="28"/>
          <w:szCs w:val="28"/>
          <w:lang w:val="uk-UA"/>
        </w:rPr>
        <w:t>Розв</w:t>
      </w:r>
      <w:r w:rsidRPr="001E7D0C">
        <w:rPr>
          <w:i/>
          <w:sz w:val="28"/>
          <w:szCs w:val="28"/>
        </w:rPr>
        <w:t>’</w:t>
      </w:r>
      <w:r w:rsidRPr="00B274DD">
        <w:rPr>
          <w:i/>
          <w:sz w:val="28"/>
          <w:szCs w:val="28"/>
          <w:lang w:val="uk-UA"/>
        </w:rPr>
        <w:t>язання.</w:t>
      </w:r>
    </w:p>
    <w:p w:rsidR="008F3CEB" w:rsidRDefault="008F3CEB" w:rsidP="00850FF5">
      <w:pPr>
        <w:pStyle w:val="ListParagraph"/>
        <w:spacing w:line="240" w:lineRule="auto"/>
        <w:ind w:left="644"/>
        <w:jc w:val="center"/>
        <w:rPr>
          <w:i/>
          <w:sz w:val="28"/>
          <w:szCs w:val="28"/>
          <w:lang w:val="uk-UA"/>
        </w:rPr>
      </w:pPr>
    </w:p>
    <w:p w:rsidR="008F3CEB" w:rsidRDefault="008F3CEB" w:rsidP="003C032A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Розіб’ємо фігуру на 2 прямокутники.</w:t>
      </w:r>
    </w:p>
    <w:p w:rsidR="008F3CEB" w:rsidRDefault="008F3CEB" w:rsidP="003C032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200 </w:t>
      </w:r>
      <w:r w:rsidRPr="00B274DD">
        <w:rPr>
          <w:sz w:val="28"/>
          <w:szCs w:val="28"/>
          <w:lang w:val="uk-UA"/>
        </w:rPr>
        <w:object w:dxaOrig="120" w:dyaOrig="120">
          <v:shape id="_x0000_i1066" type="#_x0000_t75" style="width:6pt;height:6pt" o:ole="">
            <v:imagedata r:id="rId50" o:title=""/>
          </v:shape>
          <o:OLEObject Type="Embed" ProgID="Equation.3" ShapeID="_x0000_i1066" DrawAspect="Content" ObjectID="_1390632527" r:id="rId51"/>
        </w:object>
      </w:r>
      <w:r>
        <w:rPr>
          <w:sz w:val="28"/>
          <w:szCs w:val="28"/>
          <w:lang w:val="uk-UA"/>
        </w:rPr>
        <w:t>80 = 16000 (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67" type="#_x0000_t75" style="width:8.25pt;height:15pt" o:ole="">
            <v:imagedata r:id="rId7" o:title=""/>
          </v:shape>
          <o:OLEObject Type="Embed" ProgID="Equation.3" ShapeID="_x0000_i1067" DrawAspect="Content" ObjectID="_1390632528" r:id="rId52"/>
        </w:object>
      </w:r>
      <w:r>
        <w:rPr>
          <w:sz w:val="28"/>
          <w:szCs w:val="28"/>
          <w:lang w:val="uk-UA"/>
        </w:rPr>
        <w:t>) – площа першого прямокутника;</w:t>
      </w:r>
    </w:p>
    <w:p w:rsidR="008F3CEB" w:rsidRDefault="008F3CEB" w:rsidP="003C032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 – 80 = 40 (</w:t>
      </w:r>
      <w:r w:rsidRPr="00B274DD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) – ширина другого прямокутника;</w:t>
      </w:r>
    </w:p>
    <w:p w:rsidR="008F3CEB" w:rsidRDefault="008F3CEB" w:rsidP="003C032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 </w:t>
      </w:r>
      <w:r w:rsidRPr="00B274DD">
        <w:rPr>
          <w:sz w:val="28"/>
          <w:szCs w:val="28"/>
          <w:lang w:val="uk-UA"/>
        </w:rPr>
        <w:object w:dxaOrig="120" w:dyaOrig="120">
          <v:shape id="_x0000_i1068" type="#_x0000_t75" style="width:6pt;height:6pt" o:ole="">
            <v:imagedata r:id="rId53" o:title=""/>
          </v:shape>
          <o:OLEObject Type="Embed" ProgID="Equation.3" ShapeID="_x0000_i1068" DrawAspect="Content" ObjectID="_1390632529" r:id="rId54"/>
        </w:object>
      </w:r>
      <w:r>
        <w:rPr>
          <w:sz w:val="28"/>
          <w:szCs w:val="28"/>
          <w:lang w:val="uk-UA"/>
        </w:rPr>
        <w:t>40 = 4000 (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69" type="#_x0000_t75" style="width:8.25pt;height:15pt" o:ole="">
            <v:imagedata r:id="rId7" o:title=""/>
          </v:shape>
          <o:OLEObject Type="Embed" ProgID="Equation.3" ShapeID="_x0000_i1069" DrawAspect="Content" ObjectID="_1390632530" r:id="rId55"/>
        </w:object>
      </w:r>
      <w:r>
        <w:rPr>
          <w:sz w:val="28"/>
          <w:szCs w:val="28"/>
          <w:lang w:val="uk-UA"/>
        </w:rPr>
        <w:t>) – площа другого прямокутника;</w:t>
      </w:r>
    </w:p>
    <w:p w:rsidR="008F3CEB" w:rsidRDefault="008F3CEB" w:rsidP="003C032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16000 + 4000 = 20000 (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70" type="#_x0000_t75" style="width:8.25pt;height:15pt" o:ole="">
            <v:imagedata r:id="rId7" o:title=""/>
          </v:shape>
          <o:OLEObject Type="Embed" ProgID="Equation.3" ShapeID="_x0000_i1070" DrawAspect="Content" ObjectID="_1390632531" r:id="rId56"/>
        </w:object>
      </w:r>
      <w:r>
        <w:rPr>
          <w:sz w:val="28"/>
          <w:szCs w:val="28"/>
          <w:lang w:val="uk-UA"/>
        </w:rPr>
        <w:t xml:space="preserve">) =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2 </w:t>
        </w:r>
        <w:r w:rsidRPr="003C032A">
          <w:rPr>
            <w:i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 – площа саду.</w:t>
      </w:r>
    </w:p>
    <w:p w:rsidR="008F3CEB" w:rsidRDefault="008F3CEB" w:rsidP="003C032A">
      <w:pPr>
        <w:pStyle w:val="ListParagraph"/>
        <w:spacing w:line="240" w:lineRule="auto"/>
        <w:ind w:left="1004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2 </w:t>
        </w:r>
        <w:r w:rsidRPr="003C032A">
          <w:rPr>
            <w:i/>
            <w:sz w:val="28"/>
            <w:szCs w:val="28"/>
            <w:lang w:val="uk-UA"/>
          </w:rPr>
          <w:t>га</w:t>
        </w:r>
      </w:smartTag>
      <w:r>
        <w:rPr>
          <w:i/>
          <w:sz w:val="28"/>
          <w:szCs w:val="28"/>
          <w:lang w:val="uk-UA"/>
        </w:rPr>
        <w:t>.</w:t>
      </w:r>
    </w:p>
    <w:p w:rsidR="008F3CEB" w:rsidRDefault="008F3CEB" w:rsidP="003C032A">
      <w:pPr>
        <w:pStyle w:val="ListParagraph"/>
        <w:spacing w:line="240" w:lineRule="auto"/>
        <w:ind w:left="1004"/>
        <w:rPr>
          <w:i/>
          <w:sz w:val="28"/>
          <w:szCs w:val="28"/>
          <w:lang w:val="uk-UA"/>
        </w:rPr>
      </w:pPr>
    </w:p>
    <w:p w:rsidR="008F3CEB" w:rsidRDefault="008F3CEB" w:rsidP="003C032A">
      <w:pPr>
        <w:pStyle w:val="ListParagraph"/>
        <w:spacing w:line="240" w:lineRule="auto"/>
        <w:ind w:left="1004"/>
        <w:rPr>
          <w:i/>
          <w:sz w:val="28"/>
          <w:szCs w:val="28"/>
          <w:lang w:val="uk-UA"/>
        </w:rPr>
      </w:pPr>
    </w:p>
    <w:p w:rsidR="008F3CEB" w:rsidRDefault="008F3CEB" w:rsidP="003C032A">
      <w:pPr>
        <w:pStyle w:val="ListParagraph"/>
        <w:spacing w:line="240" w:lineRule="auto"/>
        <w:ind w:left="1004"/>
        <w:rPr>
          <w:sz w:val="28"/>
          <w:szCs w:val="28"/>
          <w:lang w:val="uk-UA"/>
        </w:rPr>
      </w:pPr>
    </w:p>
    <w:p w:rsidR="008F3CEB" w:rsidRPr="00B64ABB" w:rsidRDefault="008F3CEB" w:rsidP="00B64ABB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B274DD">
        <w:rPr>
          <w:b/>
          <w:i/>
          <w:sz w:val="28"/>
          <w:szCs w:val="28"/>
          <w:lang w:val="uk-UA"/>
        </w:rPr>
        <w:t>Робота з підручником</w:t>
      </w:r>
      <w:r>
        <w:rPr>
          <w:b/>
          <w:i/>
          <w:sz w:val="28"/>
          <w:szCs w:val="28"/>
          <w:lang w:val="uk-UA"/>
        </w:rPr>
        <w:t xml:space="preserve">. </w:t>
      </w:r>
      <w:r w:rsidRPr="00B64ABB">
        <w:rPr>
          <w:b/>
          <w:i/>
          <w:sz w:val="28"/>
          <w:szCs w:val="28"/>
          <w:lang w:val="uk-UA"/>
        </w:rPr>
        <w:t>№ 596.</w:t>
      </w:r>
    </w:p>
    <w:p w:rsidR="008F3CEB" w:rsidRDefault="008F3CEB" w:rsidP="00B64ABB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емалевої фарби ПФ-115 на одношарове покриття становить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180 </w:t>
        </w:r>
        <w:r w:rsidRPr="00B64ABB">
          <w:rPr>
            <w:i/>
            <w:sz w:val="28"/>
            <w:szCs w:val="28"/>
            <w:lang w:val="uk-UA"/>
          </w:rPr>
          <w:t>г</w:t>
        </w:r>
      </w:smartTag>
      <w:r>
        <w:rPr>
          <w:sz w:val="28"/>
          <w:szCs w:val="28"/>
          <w:lang w:val="uk-UA"/>
        </w:rPr>
        <w:t xml:space="preserve"> на 1</w:t>
      </w:r>
      <w:r w:rsidRPr="00B64ABB">
        <w:rPr>
          <w:i/>
          <w:sz w:val="28"/>
          <w:szCs w:val="28"/>
          <w:lang w:val="uk-UA"/>
        </w:rPr>
        <w:t xml:space="preserve"> 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71" type="#_x0000_t75" style="width:8.25pt;height:15pt" o:ole="">
            <v:imagedata r:id="rId7" o:title=""/>
          </v:shape>
          <o:OLEObject Type="Embed" ProgID="Equation.3" ShapeID="_x0000_i1071" DrawAspect="Content" ObjectID="_1390632532" r:id="rId57"/>
        </w:object>
      </w:r>
      <w:r>
        <w:rPr>
          <w:sz w:val="28"/>
          <w:szCs w:val="28"/>
          <w:lang w:val="uk-UA"/>
        </w:rPr>
        <w:t xml:space="preserve">. Чи вистачить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3 </w:t>
        </w:r>
        <w:r w:rsidRPr="00850FF5">
          <w:rPr>
            <w:i/>
            <w:sz w:val="28"/>
            <w:szCs w:val="28"/>
            <w:lang w:val="uk-UA"/>
          </w:rPr>
          <w:t>кг</w:t>
        </w:r>
      </w:smartTag>
      <w:r>
        <w:rPr>
          <w:sz w:val="28"/>
          <w:szCs w:val="28"/>
          <w:lang w:val="uk-UA"/>
        </w:rPr>
        <w:t xml:space="preserve"> фарби, щоб пофарбувати стіну довжиною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6 </w:t>
        </w:r>
        <w:r w:rsidRPr="00B274DD">
          <w:rPr>
            <w:i/>
            <w:sz w:val="28"/>
            <w:szCs w:val="28"/>
            <w:lang w:val="uk-UA"/>
          </w:rPr>
          <w:t>м</w:t>
        </w:r>
      </w:smartTag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висотою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3 </w:t>
        </w:r>
        <w:r w:rsidRPr="00B274DD">
          <w:rPr>
            <w:i/>
            <w:sz w:val="28"/>
            <w:szCs w:val="28"/>
            <w:lang w:val="uk-UA"/>
          </w:rPr>
          <w:t>м</w:t>
        </w:r>
      </w:smartTag>
      <w:r>
        <w:rPr>
          <w:i/>
          <w:sz w:val="28"/>
          <w:szCs w:val="28"/>
          <w:lang w:val="uk-UA"/>
        </w:rPr>
        <w:t>?</w:t>
      </w:r>
    </w:p>
    <w:p w:rsidR="008F3CEB" w:rsidRDefault="008F3CEB" w:rsidP="00850FF5">
      <w:pPr>
        <w:pStyle w:val="ListParagraph"/>
        <w:spacing w:line="240" w:lineRule="auto"/>
        <w:ind w:left="644"/>
        <w:jc w:val="center"/>
        <w:rPr>
          <w:sz w:val="28"/>
          <w:szCs w:val="28"/>
          <w:lang w:val="uk-UA"/>
        </w:rPr>
      </w:pPr>
      <w:r w:rsidRPr="00B274DD">
        <w:rPr>
          <w:i/>
          <w:sz w:val="28"/>
          <w:szCs w:val="28"/>
          <w:lang w:val="uk-UA"/>
        </w:rPr>
        <w:t>Розв</w:t>
      </w:r>
      <w:r w:rsidRPr="00687953">
        <w:rPr>
          <w:i/>
          <w:sz w:val="28"/>
          <w:szCs w:val="28"/>
          <w:lang w:val="uk-UA"/>
        </w:rPr>
        <w:t>’</w:t>
      </w:r>
      <w:r w:rsidRPr="00B274DD">
        <w:rPr>
          <w:i/>
          <w:sz w:val="28"/>
          <w:szCs w:val="28"/>
          <w:lang w:val="uk-UA"/>
        </w:rPr>
        <w:t>язання.</w:t>
      </w:r>
    </w:p>
    <w:p w:rsidR="008F3CEB" w:rsidRDefault="008F3CEB" w:rsidP="00850FF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6</w:t>
      </w:r>
      <w:r w:rsidRPr="00B274DD">
        <w:rPr>
          <w:sz w:val="28"/>
          <w:szCs w:val="28"/>
          <w:lang w:val="uk-UA"/>
        </w:rPr>
        <w:object w:dxaOrig="120" w:dyaOrig="120">
          <v:shape id="_x0000_i1072" type="#_x0000_t75" style="width:6pt;height:6pt" o:ole="">
            <v:imagedata r:id="rId58" o:title=""/>
          </v:shape>
          <o:OLEObject Type="Embed" ProgID="Equation.3" ShapeID="_x0000_i1072" DrawAspect="Content" ObjectID="_1390632533" r:id="rId59"/>
        </w:object>
      </w:r>
      <w:r>
        <w:rPr>
          <w:sz w:val="28"/>
          <w:szCs w:val="28"/>
          <w:lang w:val="uk-UA"/>
        </w:rPr>
        <w:t>3 = 18 (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73" type="#_x0000_t75" style="width:8.25pt;height:15pt" o:ole="">
            <v:imagedata r:id="rId7" o:title=""/>
          </v:shape>
          <o:OLEObject Type="Embed" ProgID="Equation.3" ShapeID="_x0000_i1073" DrawAspect="Content" ObjectID="_1390632534" r:id="rId60"/>
        </w:object>
      </w:r>
      <w:r>
        <w:rPr>
          <w:sz w:val="28"/>
          <w:szCs w:val="28"/>
          <w:lang w:val="uk-UA"/>
        </w:rPr>
        <w:t>) – площа стіни;</w:t>
      </w:r>
    </w:p>
    <w:p w:rsidR="008F3CEB" w:rsidRDefault="008F3CEB" w:rsidP="00850FF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18</w:t>
      </w:r>
      <w:r w:rsidRPr="00B274DD">
        <w:rPr>
          <w:sz w:val="28"/>
          <w:szCs w:val="28"/>
          <w:lang w:val="uk-UA"/>
        </w:rPr>
        <w:object w:dxaOrig="120" w:dyaOrig="120">
          <v:shape id="_x0000_i1074" type="#_x0000_t75" style="width:6pt;height:6pt" o:ole="">
            <v:imagedata r:id="rId58" o:title=""/>
          </v:shape>
          <o:OLEObject Type="Embed" ProgID="Equation.3" ShapeID="_x0000_i1074" DrawAspect="Content" ObjectID="_1390632535" r:id="rId61"/>
        </w:object>
      </w:r>
      <w:r>
        <w:rPr>
          <w:sz w:val="28"/>
          <w:szCs w:val="28"/>
          <w:lang w:val="uk-UA"/>
        </w:rPr>
        <w:t>180 = 3240 (</w:t>
      </w:r>
      <w:r w:rsidRPr="00B64ABB">
        <w:rPr>
          <w:i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) = 3</w:t>
      </w:r>
      <w:r w:rsidRPr="00A66FF5">
        <w:rPr>
          <w:i/>
          <w:sz w:val="28"/>
          <w:szCs w:val="28"/>
          <w:lang w:val="uk-UA"/>
        </w:rPr>
        <w:t>кг</w:t>
      </w:r>
      <w:r>
        <w:rPr>
          <w:sz w:val="28"/>
          <w:szCs w:val="28"/>
          <w:lang w:val="uk-UA"/>
        </w:rPr>
        <w:t>240</w:t>
      </w:r>
      <w:r w:rsidRPr="00A66FF5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потрібно фарби.</w:t>
      </w:r>
    </w:p>
    <w:p w:rsidR="008F3CEB" w:rsidRDefault="008F3CEB" w:rsidP="00850FF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3 </w:t>
        </w:r>
        <w:r w:rsidRPr="00A66FF5">
          <w:rPr>
            <w:i/>
            <w:sz w:val="28"/>
            <w:szCs w:val="28"/>
            <w:lang w:val="uk-UA"/>
          </w:rPr>
          <w:t>кг</w:t>
        </w:r>
      </w:smartTag>
      <w:r>
        <w:rPr>
          <w:i/>
          <w:sz w:val="28"/>
          <w:szCs w:val="28"/>
          <w:lang w:val="uk-UA"/>
        </w:rPr>
        <w:t xml:space="preserve"> </w:t>
      </w:r>
      <w:r w:rsidRPr="00A66FF5">
        <w:rPr>
          <w:sz w:val="28"/>
          <w:szCs w:val="28"/>
          <w:lang w:val="uk-UA"/>
        </w:rPr>
        <w:t>фарби вистачить</w:t>
      </w:r>
      <w:r>
        <w:rPr>
          <w:sz w:val="28"/>
          <w:szCs w:val="28"/>
          <w:lang w:val="uk-UA"/>
        </w:rPr>
        <w:t xml:space="preserve"> для фарбування стіни.</w:t>
      </w:r>
    </w:p>
    <w:p w:rsidR="008F3CEB" w:rsidRDefault="008F3CEB" w:rsidP="00850FF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</w:p>
    <w:p w:rsidR="008F3CEB" w:rsidRPr="00A66FF5" w:rsidRDefault="008F3CEB" w:rsidP="00A66FF5">
      <w:pPr>
        <w:pStyle w:val="ListParagraph"/>
        <w:numPr>
          <w:ilvl w:val="0"/>
          <w:numId w:val="3"/>
        </w:numPr>
        <w:spacing w:line="240" w:lineRule="auto"/>
        <w:rPr>
          <w:b/>
          <w:i/>
          <w:sz w:val="28"/>
          <w:szCs w:val="28"/>
          <w:lang w:val="uk-UA"/>
        </w:rPr>
      </w:pPr>
      <w:r w:rsidRPr="00A66FF5">
        <w:rPr>
          <w:b/>
          <w:i/>
          <w:sz w:val="28"/>
          <w:szCs w:val="28"/>
          <w:lang w:val="uk-UA"/>
        </w:rPr>
        <w:t>Самостійна робота.</w:t>
      </w:r>
    </w:p>
    <w:p w:rsidR="008F3CEB" w:rsidRDefault="008F3CEB" w:rsidP="00A66FF5">
      <w:pPr>
        <w:pStyle w:val="ListParagraph"/>
        <w:spacing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тестові завдання.</w:t>
      </w:r>
    </w:p>
    <w:p w:rsidR="008F3CEB" w:rsidRDefault="008F3CEB" w:rsidP="00A66FF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Сторони прямокутника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8 </w:t>
        </w:r>
        <w:r w:rsidRPr="00A66FF5">
          <w:rPr>
            <w:i/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5 </w:t>
        </w:r>
        <w:r w:rsidRPr="00A66FF5">
          <w:rPr>
            <w:i/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. Знайти його площу.</w:t>
      </w:r>
    </w:p>
    <w:p w:rsidR="008F3CEB" w:rsidRDefault="008F3CEB" w:rsidP="00A66FF5">
      <w:pPr>
        <w:pStyle w:val="ListParagraph"/>
        <w:spacing w:line="240" w:lineRule="auto"/>
        <w:ind w:left="1004"/>
        <w:rPr>
          <w:sz w:val="28"/>
          <w:szCs w:val="28"/>
          <w:lang w:val="uk-UA"/>
        </w:rPr>
      </w:pPr>
    </w:p>
    <w:p w:rsidR="008F3CEB" w:rsidRDefault="008F3CEB" w:rsidP="00A66FF5">
      <w:pPr>
        <w:pStyle w:val="ListParagraph"/>
        <w:spacing w:line="240" w:lineRule="auto"/>
        <w:ind w:left="10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13 с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75" type="#_x0000_t75" style="width:8.25pt;height:15pt" o:ole="">
            <v:imagedata r:id="rId7" o:title=""/>
          </v:shape>
          <o:OLEObject Type="Embed" ProgID="Equation.3" ShapeID="_x0000_i1075" DrawAspect="Content" ObjectID="_1390632536" r:id="rId62"/>
        </w:object>
      </w:r>
      <w:r>
        <w:rPr>
          <w:i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Б) 26 с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76" type="#_x0000_t75" style="width:8.25pt;height:15pt" o:ole="">
            <v:imagedata r:id="rId7" o:title=""/>
          </v:shape>
          <o:OLEObject Type="Embed" ProgID="Equation.3" ShapeID="_x0000_i1076" DrawAspect="Content" ObjectID="_1390632537" r:id="rId63"/>
        </w:object>
      </w:r>
      <w:r>
        <w:rPr>
          <w:sz w:val="28"/>
          <w:szCs w:val="28"/>
          <w:lang w:val="uk-UA"/>
        </w:rPr>
        <w:t>; В) 40 с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77" type="#_x0000_t75" style="width:8.25pt;height:15pt" o:ole="">
            <v:imagedata r:id="rId7" o:title=""/>
          </v:shape>
          <o:OLEObject Type="Embed" ProgID="Equation.3" ShapeID="_x0000_i1077" DrawAspect="Content" ObjectID="_1390632538" r:id="rId64"/>
        </w:object>
      </w:r>
      <w:r>
        <w:rPr>
          <w:sz w:val="28"/>
          <w:szCs w:val="28"/>
          <w:lang w:val="uk-UA"/>
        </w:rPr>
        <w:t xml:space="preserve">. </w:t>
      </w:r>
    </w:p>
    <w:p w:rsidR="008F3CEB" w:rsidRDefault="008F3CEB" w:rsidP="00A66FF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66FF5">
        <w:rPr>
          <w:sz w:val="28"/>
          <w:szCs w:val="28"/>
          <w:lang w:val="uk-UA"/>
        </w:rPr>
        <w:t xml:space="preserve">2)  Периметр квадрата </w:t>
      </w:r>
      <w:smartTag w:uri="urn:schemas-microsoft-com:office:smarttags" w:element="metricconverter">
        <w:smartTagPr>
          <w:attr w:name="ProductID" w:val="3200 м"/>
        </w:smartTagPr>
        <w:r w:rsidRPr="00A66FF5">
          <w:rPr>
            <w:sz w:val="28"/>
            <w:szCs w:val="28"/>
            <w:lang w:val="uk-UA"/>
          </w:rPr>
          <w:t>8 см</w:t>
        </w:r>
      </w:smartTag>
      <w:r w:rsidRPr="00A66FF5">
        <w:rPr>
          <w:sz w:val="28"/>
          <w:szCs w:val="28"/>
          <w:lang w:val="uk-UA"/>
        </w:rPr>
        <w:t xml:space="preserve">. Знайти його площу.    </w:t>
      </w:r>
    </w:p>
    <w:p w:rsidR="008F3CEB" w:rsidRDefault="008F3CEB" w:rsidP="00A66FF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А) 64</w:t>
      </w:r>
      <w:r w:rsidRPr="00A66FF5">
        <w:rPr>
          <w:sz w:val="28"/>
          <w:szCs w:val="28"/>
          <w:lang w:val="uk-UA"/>
        </w:rPr>
        <w:t xml:space="preserve"> с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78" type="#_x0000_t75" style="width:8.25pt;height:15pt" o:ole="">
            <v:imagedata r:id="rId7" o:title=""/>
          </v:shape>
          <o:OLEObject Type="Embed" ProgID="Equation.3" ShapeID="_x0000_i1078" DrawAspect="Content" ObjectID="_1390632539" r:id="rId65"/>
        </w:object>
      </w:r>
      <w:r w:rsidRPr="00A66FF5">
        <w:rPr>
          <w:i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Б) 4</w:t>
      </w:r>
      <w:r w:rsidRPr="00A66FF5">
        <w:rPr>
          <w:sz w:val="28"/>
          <w:szCs w:val="28"/>
          <w:lang w:val="uk-UA"/>
        </w:rPr>
        <w:t xml:space="preserve"> с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79" type="#_x0000_t75" style="width:8.25pt;height:15pt" o:ole="">
            <v:imagedata r:id="rId7" o:title=""/>
          </v:shape>
          <o:OLEObject Type="Embed" ProgID="Equation.3" ShapeID="_x0000_i1079" DrawAspect="Content" ObjectID="_1390632540" r:id="rId66"/>
        </w:object>
      </w:r>
      <w:r>
        <w:rPr>
          <w:sz w:val="28"/>
          <w:szCs w:val="28"/>
          <w:lang w:val="uk-UA"/>
        </w:rPr>
        <w:t>; В) 32</w:t>
      </w:r>
      <w:r w:rsidRPr="00A66FF5">
        <w:rPr>
          <w:sz w:val="28"/>
          <w:szCs w:val="28"/>
          <w:lang w:val="uk-UA"/>
        </w:rPr>
        <w:t xml:space="preserve"> с</w:t>
      </w:r>
      <w:r w:rsidRPr="00A66FF5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lang w:val="uk-UA"/>
        </w:rPr>
        <w:object w:dxaOrig="160" w:dyaOrig="300">
          <v:shape id="_x0000_i1080" type="#_x0000_t75" style="width:8.25pt;height:15pt" o:ole="">
            <v:imagedata r:id="rId7" o:title=""/>
          </v:shape>
          <o:OLEObject Type="Embed" ProgID="Equation.3" ShapeID="_x0000_i1080" DrawAspect="Content" ObjectID="_1390632541" r:id="rId67"/>
        </w:object>
      </w:r>
      <w:r w:rsidRPr="00A66FF5">
        <w:rPr>
          <w:sz w:val="28"/>
          <w:szCs w:val="28"/>
          <w:lang w:val="uk-UA"/>
        </w:rPr>
        <w:t xml:space="preserve">.      </w:t>
      </w:r>
    </w:p>
    <w:p w:rsidR="008F3CEB" w:rsidRDefault="008F3CEB" w:rsidP="00F646F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3) </w:t>
      </w:r>
      <w:r w:rsidRPr="00A66FF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Ширина прямокутника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 xml:space="preserve">3 </w:t>
        </w:r>
        <w:r w:rsidRPr="00F646FA">
          <w:rPr>
            <w:i/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, а його площа – 15 с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81" type="#_x0000_t75" style="width:8.25pt;height:15pt" o:ole="">
            <v:imagedata r:id="rId7" o:title=""/>
          </v:shape>
          <o:OLEObject Type="Embed" ProgID="Equation.3" ShapeID="_x0000_i1081" DrawAspect="Content" ObjectID="_1390632542" r:id="rId68"/>
        </w:objec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Знайти його  </w:t>
      </w:r>
    </w:p>
    <w:p w:rsidR="008F3CEB" w:rsidRDefault="008F3CEB" w:rsidP="00F646F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периметр.</w:t>
      </w:r>
      <w:r w:rsidRPr="00A66FF5">
        <w:rPr>
          <w:sz w:val="28"/>
          <w:szCs w:val="28"/>
          <w:lang w:val="uk-UA"/>
        </w:rPr>
        <w:t xml:space="preserve"> </w:t>
      </w:r>
    </w:p>
    <w:p w:rsidR="008F3CEB" w:rsidRDefault="008F3CEB" w:rsidP="00A66FF5">
      <w:pPr>
        <w:spacing w:line="240" w:lineRule="auto"/>
        <w:rPr>
          <w:sz w:val="28"/>
          <w:szCs w:val="28"/>
          <w:lang w:val="uk-UA"/>
        </w:rPr>
      </w:pPr>
      <w:r w:rsidRPr="00A66FF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>30</w:t>
        </w:r>
        <w:r w:rsidRPr="00A66FF5">
          <w:rPr>
            <w:sz w:val="28"/>
            <w:szCs w:val="28"/>
            <w:lang w:val="uk-UA"/>
          </w:rPr>
          <w:t xml:space="preserve"> с</w:t>
        </w:r>
        <w:r w:rsidRPr="00A66FF5">
          <w:rPr>
            <w:i/>
            <w:sz w:val="28"/>
            <w:szCs w:val="28"/>
            <w:lang w:val="uk-UA"/>
          </w:rPr>
          <w:t>м</w:t>
        </w:r>
      </w:smartTag>
      <w:r w:rsidRPr="00A66FF5">
        <w:rPr>
          <w:i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Б)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>10</w:t>
        </w:r>
        <w:r w:rsidRPr="00A66FF5">
          <w:rPr>
            <w:sz w:val="28"/>
            <w:szCs w:val="28"/>
            <w:lang w:val="uk-UA"/>
          </w:rPr>
          <w:t xml:space="preserve"> с</w:t>
        </w:r>
        <w:r w:rsidRPr="00A66FF5">
          <w:rPr>
            <w:i/>
            <w:sz w:val="28"/>
            <w:szCs w:val="28"/>
            <w:lang w:val="uk-UA"/>
          </w:rPr>
          <w:t>м</w:t>
        </w:r>
      </w:smartTag>
      <w:r>
        <w:rPr>
          <w:sz w:val="28"/>
          <w:szCs w:val="28"/>
          <w:lang w:val="uk-UA"/>
        </w:rPr>
        <w:t xml:space="preserve">; В)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>16</w:t>
        </w:r>
        <w:r w:rsidRPr="00A66FF5">
          <w:rPr>
            <w:sz w:val="28"/>
            <w:szCs w:val="28"/>
            <w:lang w:val="uk-UA"/>
          </w:rPr>
          <w:t xml:space="preserve"> с</w:t>
        </w:r>
        <w:r w:rsidRPr="00A66FF5">
          <w:rPr>
            <w:i/>
            <w:sz w:val="28"/>
            <w:szCs w:val="28"/>
            <w:lang w:val="uk-UA"/>
          </w:rPr>
          <w:t>м</w:t>
        </w:r>
      </w:smartTag>
      <w:r w:rsidRPr="00A66FF5">
        <w:rPr>
          <w:sz w:val="28"/>
          <w:szCs w:val="28"/>
          <w:lang w:val="uk-UA"/>
        </w:rPr>
        <w:t xml:space="preserve">.      </w:t>
      </w:r>
      <w:r>
        <w:rPr>
          <w:sz w:val="28"/>
          <w:szCs w:val="28"/>
          <w:lang w:val="uk-UA"/>
        </w:rPr>
        <w:t xml:space="preserve">    </w:t>
      </w:r>
    </w:p>
    <w:p w:rsidR="008F3CEB" w:rsidRPr="00A66FF5" w:rsidRDefault="008F3CEB" w:rsidP="00A66FF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  Довжина прямокутника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 xml:space="preserve">, а периметр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>18 см</w:t>
        </w:r>
      </w:smartTag>
      <w:r>
        <w:rPr>
          <w:sz w:val="28"/>
          <w:szCs w:val="28"/>
          <w:lang w:val="uk-UA"/>
        </w:rPr>
        <w:t xml:space="preserve">. Знайти його площу.                      </w:t>
      </w:r>
    </w:p>
    <w:p w:rsidR="008F3CEB" w:rsidRDefault="008F3CEB" w:rsidP="00F646FA">
      <w:pPr>
        <w:pStyle w:val="ListParagraph"/>
        <w:spacing w:line="240" w:lineRule="auto"/>
        <w:ind w:left="10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А) 20 с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82" type="#_x0000_t75" style="width:8.25pt;height:15pt" o:ole="">
            <v:imagedata r:id="rId7" o:title=""/>
          </v:shape>
          <o:OLEObject Type="Embed" ProgID="Equation.3" ShapeID="_x0000_i1082" DrawAspect="Content" ObjectID="_1390632543" r:id="rId69"/>
        </w:object>
      </w:r>
      <w:r>
        <w:rPr>
          <w:i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Б) 23 с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83" type="#_x0000_t75" style="width:8.25pt;height:15pt" o:ole="">
            <v:imagedata r:id="rId7" o:title=""/>
          </v:shape>
          <o:OLEObject Type="Embed" ProgID="Equation.3" ShapeID="_x0000_i1083" DrawAspect="Content" ObjectID="_1390632544" r:id="rId70"/>
        </w:object>
      </w:r>
      <w:r>
        <w:rPr>
          <w:sz w:val="28"/>
          <w:szCs w:val="28"/>
          <w:lang w:val="uk-UA"/>
        </w:rPr>
        <w:t>; В) 9 с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84" type="#_x0000_t75" style="width:8.25pt;height:15pt" o:ole="">
            <v:imagedata r:id="rId7" o:title=""/>
          </v:shape>
          <o:OLEObject Type="Embed" ProgID="Equation.3" ShapeID="_x0000_i1084" DrawAspect="Content" ObjectID="_1390632545" r:id="rId71"/>
        </w:object>
      </w:r>
      <w:r>
        <w:rPr>
          <w:sz w:val="28"/>
          <w:szCs w:val="28"/>
          <w:lang w:val="uk-UA"/>
        </w:rPr>
        <w:t xml:space="preserve">. </w:t>
      </w:r>
    </w:p>
    <w:p w:rsidR="008F3CEB" w:rsidRDefault="008F3CEB" w:rsidP="00F646FA">
      <w:pPr>
        <w:spacing w:line="240" w:lineRule="auto"/>
        <w:rPr>
          <w:sz w:val="28"/>
          <w:szCs w:val="28"/>
          <w:lang w:val="uk-UA"/>
        </w:rPr>
      </w:pPr>
      <w:r w:rsidRPr="00036904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 xml:space="preserve">. Домашнє завдання. </w:t>
      </w:r>
    </w:p>
    <w:p w:rsidR="008F3CEB" w:rsidRDefault="008F3CEB" w:rsidP="00F646F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п. 20, І рівень:  № 578, 579,581; ІІ рівень: № 590, 592,587(2); ІІІ рівень: №597, 601, 604, додаткова задача («Кенгуру 2001»):</w:t>
      </w:r>
    </w:p>
    <w:p w:rsidR="008F3CEB" w:rsidRDefault="008F3CEB" w:rsidP="00F646F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прямокутного поля дорівнює </w:t>
      </w:r>
      <w:smartTag w:uri="urn:schemas-microsoft-com:office:smarttags" w:element="metricconverter">
        <w:smartTagPr>
          <w:attr w:name="ProductID" w:val="3200 м"/>
        </w:smartTagPr>
        <w:r>
          <w:rPr>
            <w:sz w:val="28"/>
            <w:szCs w:val="28"/>
            <w:lang w:val="uk-UA"/>
          </w:rPr>
          <w:t>80 м</w:t>
        </w:r>
      </w:smartTag>
      <w:r>
        <w:rPr>
          <w:sz w:val="28"/>
          <w:szCs w:val="28"/>
          <w:lang w:val="uk-UA"/>
        </w:rPr>
        <w:t xml:space="preserve">, а площа 3200 </w:t>
      </w:r>
      <w:r w:rsidRPr="00B274DD">
        <w:rPr>
          <w:i/>
          <w:sz w:val="28"/>
          <w:szCs w:val="28"/>
          <w:lang w:val="uk-UA"/>
        </w:rPr>
        <w:t>м</w:t>
      </w:r>
      <w:r w:rsidRPr="00B274DD">
        <w:rPr>
          <w:i/>
          <w:position w:val="-4"/>
          <w:sz w:val="28"/>
          <w:szCs w:val="28"/>
          <w:lang w:val="uk-UA"/>
        </w:rPr>
        <w:object w:dxaOrig="160" w:dyaOrig="300">
          <v:shape id="_x0000_i1085" type="#_x0000_t75" style="width:8.25pt;height:15pt" o:ole="">
            <v:imagedata r:id="rId7" o:title=""/>
          </v:shape>
          <o:OLEObject Type="Embed" ProgID="Equation.3" ShapeID="_x0000_i1085" DrawAspect="Content" ObjectID="_1390632546" r:id="rId72"/>
        </w:objec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Знайдіть довжину іншого прямокутного поля, площа і ширина якого у 2рази менша, ніж першого поля.</w:t>
      </w:r>
    </w:p>
    <w:p w:rsidR="008F3CEB" w:rsidRDefault="008F3CEB" w:rsidP="00F646FA">
      <w:pPr>
        <w:spacing w:line="240" w:lineRule="auto"/>
        <w:rPr>
          <w:b/>
          <w:i/>
          <w:sz w:val="28"/>
          <w:szCs w:val="28"/>
          <w:lang w:val="uk-UA"/>
        </w:rPr>
      </w:pPr>
      <w:r w:rsidRPr="00036904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І. Підсумки уроку.</w:t>
      </w:r>
    </w:p>
    <w:p w:rsidR="008F3CEB" w:rsidRDefault="008F3CEB" w:rsidP="00F646FA">
      <w:pPr>
        <w:spacing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Інтерактивна вправа «Незакінчене речення»</w:t>
      </w:r>
    </w:p>
    <w:p w:rsidR="008F3CEB" w:rsidRDefault="008F3CEB" w:rsidP="006B241D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ми розглянули …</w:t>
      </w:r>
    </w:p>
    <w:p w:rsidR="008F3CEB" w:rsidRDefault="008F3CEB" w:rsidP="006B241D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Найцікавішим для мене було …</w:t>
      </w:r>
    </w:p>
    <w:p w:rsidR="008F3CEB" w:rsidRPr="00B239C1" w:rsidRDefault="008F3CEB" w:rsidP="00F646F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Корисним для мене було …</w:t>
      </w:r>
      <w:r w:rsidRPr="00B239C1">
        <w:rPr>
          <w:sz w:val="28"/>
          <w:szCs w:val="28"/>
          <w:lang w:val="uk-UA"/>
        </w:rPr>
        <w:t xml:space="preserve">                           </w:t>
      </w:r>
    </w:p>
    <w:p w:rsidR="008F3CEB" w:rsidRDefault="008F3CEB" w:rsidP="00F646FA">
      <w:pPr>
        <w:spacing w:line="240" w:lineRule="auto"/>
        <w:rPr>
          <w:b/>
          <w:i/>
          <w:sz w:val="28"/>
          <w:szCs w:val="28"/>
          <w:lang w:val="uk-UA"/>
        </w:rPr>
      </w:pPr>
      <w:r w:rsidRPr="009A6A33">
        <w:rPr>
          <w:b/>
          <w:i/>
          <w:sz w:val="28"/>
          <w:szCs w:val="28"/>
          <w:lang w:val="uk-UA"/>
        </w:rPr>
        <w:t xml:space="preserve">Література </w:t>
      </w:r>
    </w:p>
    <w:p w:rsidR="008F3CEB" w:rsidRDefault="008F3CEB" w:rsidP="009A6A3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 w:rsidRPr="009A6A33">
        <w:rPr>
          <w:sz w:val="28"/>
          <w:szCs w:val="28"/>
          <w:lang w:val="uk-UA"/>
        </w:rPr>
        <w:t xml:space="preserve">А.Г. </w:t>
      </w:r>
      <w:r>
        <w:rPr>
          <w:sz w:val="28"/>
          <w:szCs w:val="28"/>
          <w:lang w:val="uk-UA"/>
        </w:rPr>
        <w:t>Мерзляк, В.Б.Полонський, М.С.Якір. Математика. Підручник для 5 класу.- Х.: Гімназія,2005.</w:t>
      </w:r>
    </w:p>
    <w:p w:rsidR="008F3CEB" w:rsidRDefault="008F3CEB" w:rsidP="009A6A3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Т.Г. Роєва, Л.Я.Синельник. Математика 5-6 клас. - Х.: Гімназія.»Країна мрій»,2002.</w:t>
      </w:r>
    </w:p>
    <w:p w:rsidR="008F3CEB" w:rsidRDefault="008F3CEB" w:rsidP="009A6A3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Т.Г. Роєва, Л.Я.Синельник. Математика . Робочий зошит для 5 класу.- Х.: Гімназія.»Країна мрій»,2002.</w:t>
      </w:r>
    </w:p>
    <w:p w:rsidR="008F3CEB" w:rsidRDefault="008F3CEB" w:rsidP="009A6A3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Добосевич А.С.та інш.15 років разом.Міжнародний математичний конкурс «Кенгуру».1997-2011 рр.-Львів: Каменяр, 2 011.</w:t>
      </w:r>
    </w:p>
    <w:p w:rsidR="008F3CEB" w:rsidRPr="009A6A33" w:rsidRDefault="008F3CEB" w:rsidP="009A6A33">
      <w:pPr>
        <w:pStyle w:val="ListParagraph"/>
        <w:spacing w:line="240" w:lineRule="auto"/>
        <w:rPr>
          <w:sz w:val="28"/>
          <w:szCs w:val="28"/>
          <w:lang w:val="uk-UA"/>
        </w:rPr>
      </w:pPr>
    </w:p>
    <w:p w:rsidR="008F3CEB" w:rsidRPr="00F646FA" w:rsidRDefault="008F3CEB" w:rsidP="00F646FA">
      <w:pPr>
        <w:spacing w:line="240" w:lineRule="auto"/>
        <w:rPr>
          <w:sz w:val="28"/>
          <w:szCs w:val="28"/>
          <w:lang w:val="uk-UA"/>
        </w:rPr>
      </w:pPr>
    </w:p>
    <w:p w:rsidR="008F3CEB" w:rsidRDefault="008F3CEB" w:rsidP="00A66FF5">
      <w:pPr>
        <w:spacing w:line="240" w:lineRule="auto"/>
        <w:rPr>
          <w:sz w:val="28"/>
          <w:szCs w:val="28"/>
          <w:lang w:val="uk-UA"/>
        </w:rPr>
      </w:pPr>
    </w:p>
    <w:p w:rsidR="008F3CEB" w:rsidRPr="00267AAC" w:rsidRDefault="008F3CEB" w:rsidP="00267AAC">
      <w:pPr>
        <w:spacing w:line="240" w:lineRule="auto"/>
        <w:rPr>
          <w:position w:val="-4"/>
          <w:sz w:val="28"/>
          <w:szCs w:val="28"/>
          <w:lang w:val="uk-UA"/>
        </w:rPr>
      </w:pPr>
    </w:p>
    <w:p w:rsidR="008F3CEB" w:rsidRPr="00267AAC" w:rsidRDefault="008F3CEB" w:rsidP="00A66FF5">
      <w:pPr>
        <w:spacing w:line="240" w:lineRule="auto"/>
        <w:rPr>
          <w:sz w:val="28"/>
          <w:szCs w:val="28"/>
          <w:lang w:val="uk-UA"/>
        </w:rPr>
      </w:pPr>
    </w:p>
    <w:p w:rsidR="008F3CEB" w:rsidRDefault="008F3CEB" w:rsidP="00A66FF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8F3CEB" w:rsidRPr="00944F43" w:rsidRDefault="008F3CEB" w:rsidP="00B64ABB">
      <w:pPr>
        <w:pStyle w:val="ListParagraph"/>
        <w:spacing w:line="240" w:lineRule="auto"/>
        <w:ind w:left="644"/>
        <w:rPr>
          <w:b/>
          <w:sz w:val="28"/>
          <w:szCs w:val="28"/>
          <w:lang w:val="uk-UA"/>
        </w:rPr>
      </w:pPr>
    </w:p>
    <w:sectPr w:rsidR="008F3CEB" w:rsidRPr="00944F43" w:rsidSect="00D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0F8"/>
    <w:multiLevelType w:val="hybridMultilevel"/>
    <w:tmpl w:val="D91EF4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A4384A"/>
    <w:multiLevelType w:val="hybridMultilevel"/>
    <w:tmpl w:val="CC5C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B438D"/>
    <w:multiLevelType w:val="hybridMultilevel"/>
    <w:tmpl w:val="826AA88A"/>
    <w:lvl w:ilvl="0" w:tplc="54CC80D2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6883"/>
    <w:multiLevelType w:val="hybridMultilevel"/>
    <w:tmpl w:val="CE10CD0A"/>
    <w:lvl w:ilvl="0" w:tplc="3EF463B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04F54DB"/>
    <w:multiLevelType w:val="hybridMultilevel"/>
    <w:tmpl w:val="4A7001D6"/>
    <w:lvl w:ilvl="0" w:tplc="E87A463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52500A1"/>
    <w:multiLevelType w:val="hybridMultilevel"/>
    <w:tmpl w:val="DD9E74EC"/>
    <w:lvl w:ilvl="0" w:tplc="2A0EE33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681545B1"/>
    <w:multiLevelType w:val="hybridMultilevel"/>
    <w:tmpl w:val="D76AB296"/>
    <w:lvl w:ilvl="0" w:tplc="312E324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E62DBF"/>
    <w:multiLevelType w:val="hybridMultilevel"/>
    <w:tmpl w:val="A0A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630"/>
    <w:rsid w:val="00036904"/>
    <w:rsid w:val="0006629E"/>
    <w:rsid w:val="00071938"/>
    <w:rsid w:val="000A741D"/>
    <w:rsid w:val="000B321B"/>
    <w:rsid w:val="000B72C8"/>
    <w:rsid w:val="000D120B"/>
    <w:rsid w:val="000D6631"/>
    <w:rsid w:val="001422A2"/>
    <w:rsid w:val="00157F10"/>
    <w:rsid w:val="00175630"/>
    <w:rsid w:val="00185471"/>
    <w:rsid w:val="001B4005"/>
    <w:rsid w:val="001E7D0C"/>
    <w:rsid w:val="001F6D92"/>
    <w:rsid w:val="00207E1A"/>
    <w:rsid w:val="00267AAC"/>
    <w:rsid w:val="002A209D"/>
    <w:rsid w:val="002B69D5"/>
    <w:rsid w:val="002C2B37"/>
    <w:rsid w:val="003C032A"/>
    <w:rsid w:val="003F2A5B"/>
    <w:rsid w:val="00407C91"/>
    <w:rsid w:val="004421AD"/>
    <w:rsid w:val="004A613F"/>
    <w:rsid w:val="005318A3"/>
    <w:rsid w:val="005E42B4"/>
    <w:rsid w:val="00635EEF"/>
    <w:rsid w:val="00687953"/>
    <w:rsid w:val="006B241D"/>
    <w:rsid w:val="006F2017"/>
    <w:rsid w:val="00715ADF"/>
    <w:rsid w:val="00850FF5"/>
    <w:rsid w:val="00882622"/>
    <w:rsid w:val="008D5438"/>
    <w:rsid w:val="008F3CEB"/>
    <w:rsid w:val="00905B47"/>
    <w:rsid w:val="0093751D"/>
    <w:rsid w:val="00944F43"/>
    <w:rsid w:val="009754CD"/>
    <w:rsid w:val="009A6A33"/>
    <w:rsid w:val="009C43BC"/>
    <w:rsid w:val="00A6397D"/>
    <w:rsid w:val="00A66FF5"/>
    <w:rsid w:val="00AB5FDB"/>
    <w:rsid w:val="00AE1F23"/>
    <w:rsid w:val="00AE3B98"/>
    <w:rsid w:val="00B239C1"/>
    <w:rsid w:val="00B274DD"/>
    <w:rsid w:val="00B64ABB"/>
    <w:rsid w:val="00BD5E46"/>
    <w:rsid w:val="00C418F6"/>
    <w:rsid w:val="00C8008E"/>
    <w:rsid w:val="00D654E5"/>
    <w:rsid w:val="00D716D5"/>
    <w:rsid w:val="00D8447D"/>
    <w:rsid w:val="00DB476D"/>
    <w:rsid w:val="00EA5C95"/>
    <w:rsid w:val="00F25021"/>
    <w:rsid w:val="00F646FA"/>
    <w:rsid w:val="00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29E"/>
    <w:pPr>
      <w:ind w:left="720"/>
      <w:contextualSpacing/>
    </w:pPr>
  </w:style>
  <w:style w:type="table" w:styleId="TableGrid">
    <w:name w:val="Table Grid"/>
    <w:basedOn w:val="TableNormal"/>
    <w:uiPriority w:val="99"/>
    <w:rsid w:val="001E7D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5.bin"/><Relationship Id="rId50" Type="http://schemas.openxmlformats.org/officeDocument/2006/relationships/image" Target="media/image9.wmf"/><Relationship Id="rId55" Type="http://schemas.openxmlformats.org/officeDocument/2006/relationships/oleObject" Target="embeddings/oleObject41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3.bin"/><Relationship Id="rId7" Type="http://schemas.openxmlformats.org/officeDocument/2006/relationships/image" Target="media/image2.wmf"/><Relationship Id="rId71" Type="http://schemas.openxmlformats.org/officeDocument/2006/relationships/oleObject" Target="embeddings/oleObject56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4.bin"/><Relationship Id="rId53" Type="http://schemas.openxmlformats.org/officeDocument/2006/relationships/image" Target="media/image10.wmf"/><Relationship Id="rId58" Type="http://schemas.openxmlformats.org/officeDocument/2006/relationships/image" Target="media/image11.wmf"/><Relationship Id="rId66" Type="http://schemas.openxmlformats.org/officeDocument/2006/relationships/oleObject" Target="embeddings/oleObject5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3.bin"/><Relationship Id="rId61" Type="http://schemas.openxmlformats.org/officeDocument/2006/relationships/oleObject" Target="embeddings/oleObject4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image" Target="media/image6.wmf"/><Relationship Id="rId44" Type="http://schemas.openxmlformats.org/officeDocument/2006/relationships/image" Target="media/image7.wmf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2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4.wmf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image" Target="media/image8.wmf"/><Relationship Id="rId59" Type="http://schemas.openxmlformats.org/officeDocument/2006/relationships/oleObject" Target="embeddings/oleObject44.bin"/><Relationship Id="rId67" Type="http://schemas.openxmlformats.org/officeDocument/2006/relationships/oleObject" Target="embeddings/oleObject52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7.bin"/><Relationship Id="rId70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6</Pages>
  <Words>940</Words>
  <Characters>5359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--- AdminoV ---</cp:lastModifiedBy>
  <cp:revision>48</cp:revision>
  <dcterms:created xsi:type="dcterms:W3CDTF">2012-01-29T10:21:00Z</dcterms:created>
  <dcterms:modified xsi:type="dcterms:W3CDTF">2012-02-13T08:01:00Z</dcterms:modified>
</cp:coreProperties>
</file>